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sdt>
      <w:sdtPr>
        <w:id w:val="9"/>
        <w:richText/>
      </w:sdtPr>
      <w:sdtContent>
        <w:tbl>
          <w:tblPr>
            <w:tblW w:w="0" w:type="auto"/>
            <w:jc w:val="left"/>
            <w:tblInd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one"/>
              <w:insideV w:val="none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9016"/>
          </w:tblGrid>
          <w:tr>
            <w:tc>
              <w:tcPr>
                <w:tcW w:w="9016" w:type="dxa"/>
                <w:tcBorders>
                  <w:bottom w:val="single" w:sz="4" w:space="0" w:color="auto"/>
                </w:tcBorders>
                <w:shd w:val="clear" w:color="auto" w:fill="38B15F"/>
                <w:vAlign w:val="top"/>
              </w:tcPr>
              <w:p>
                <w:pPr>
                  <w:pStyle w:val="Header"/>
                  <w:tabs>
                    <w:tab w:val="left" w:pos="2520"/>
                    <w:tab w:val="center" w:pos="440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</w:tabs>
                  <w:jc w:val="center"/>
                  <w:rPr>
                    <w:rFonts w:ascii="Calibri" w:hAnsi="Calibri" w:eastAsia="Calibri" w:cs="Calibri"/>
                    <w:b/>
                    <w:bCs/>
                    <w:noProof/>
                    <w:color w:val="FFFFFF"/>
                    <w:sz w:val="22"/>
                    <w:szCs w:val="22"/>
                    <w:lang w:val="en-GB" w:eastAsia="en-GB" w:bidi="en-GB"/>
                  </w:rPr>
                </w:pPr>
                <w:r>
                  <w:rPr>
                    <w:rFonts w:ascii="Calibri" w:hAnsi="Calibri" w:eastAsia="Calibri" w:cs="Calibri"/>
                    <w:b/>
                    <w:bCs/>
                    <w:noProof/>
                    <w:color w:val="FFFFFF"/>
                    <w:sz w:val="22"/>
                    <w:szCs w:val="22"/>
                    <w:lang w:val="en-GB" w:eastAsia="en-GB" w:bidi="en-GB"/>
                  </w:rPr>
                  <w:t xml:space="preserve">Job Description – Panda Leadership Role</w:t>
                </w:r>
              </w:p>
              <w:p>
                <w:pPr>
                  <w:pStyle w:val="Normal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rPr>
                    <w:rFonts w:ascii="Calibri" w:hAnsi="Calibri" w:eastAsia="Calibri" w:cs="Calibri"/>
                    <w:sz w:val="22"/>
                    <w:szCs w:val="22"/>
                    <w:lang w:val="en-GB" w:eastAsia="en-GB" w:bidi="en-GB"/>
                  </w:rPr>
                </w:pPr>
              </w:p>
            </w:tc>
          </w:tr>
        </w:tbl>
      </w:sdtContent>
    </w:sdt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894"/>
      </w:tblGrid>
      <w:t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Job Title</w:t>
            </w:r>
          </w:p>
        </w:tc>
        <w:tc>
          <w:tcPr>
            <w:tcW w:w="6894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Head of Digital Prodcuts</w:t>
            </w:r>
          </w:p>
        </w:tc>
      </w:tr>
      <w:tr>
        <w:tc>
          <w:tcPr>
            <w:tcW w:w="21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Reports to </w:t>
            </w:r>
          </w:p>
        </w:tc>
        <w:tc>
          <w:tcPr>
            <w:tcW w:w="6894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Chief Customer Officer</w:t>
            </w:r>
          </w:p>
        </w:tc>
      </w:tr>
      <w:tr>
        <w:tc>
          <w:tcPr>
            <w:tcW w:w="21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Location</w:t>
            </w:r>
          </w:p>
        </w:tc>
        <w:tc>
          <w:tcPr>
            <w:tcW w:w="6894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UK – Leeds or Manchester or Liverpool</w:t>
            </w:r>
          </w:p>
        </w:tc>
      </w:tr>
    </w:tbl>
    <w:p>
      <w:pPr>
        <w:pStyle w:val="Normal"/>
        <w:numPr>
          <w:ilvl w:val="0"/>
          <w:numId w:val="50"/>
        </w:numPr>
        <w:tabs>
          <w:tab w:val="left" w:pos="360"/>
          <w:tab w:val="center" w:pos="4513"/>
          <w:tab w:val="right" w:pos="902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59" w:lineRule="auto"/>
        <w:jc w:val="center"/>
        <w:rPr>
          <w:rFonts w:ascii="Calibri" w:hAnsi="Calibri" w:eastAsia="Calibri" w:cs="Calibri"/>
          <w:caps/>
          <w:color w:val="FFFFFF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c>
          <w:tcPr>
            <w:tcW w:w="90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Role Overview: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We are seeking a strategic, commercially focused 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Head of Digital Products</w:t>
            </w: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 to lead the development, optimisation, and integration of all customer-facing channels, for all customer segments. This includes our Digital platforms (web, app, portals), CRM and Contact Centre Telephony.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The Head of Digital Products will own the multi-channel roadmap and will be accountable for delivering a defined share of Panda’s commercial growth, increased online sales, improved revenue performance, and higher digital adoption for both sales and service interactions.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This is a senior leadership role with direct line management responsibility for a cross-functional product/design team and dotted-line responsibility for channel marketing campaigns.</w:t>
            </w:r>
          </w:p>
        </w:tc>
      </w:tr>
    </w:tbl>
    <w:p>
      <w:pPr>
        <w:pStyle w:val="Normal"/>
        <w:numPr>
          <w:ilvl w:val="0"/>
          <w:numId w:val="50"/>
        </w:numPr>
        <w:tabs>
          <w:tab w:val="left" w:pos="360"/>
          <w:tab w:val="center" w:pos="4513"/>
          <w:tab w:val="right" w:pos="902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59" w:lineRule="auto"/>
        <w:jc w:val="center"/>
        <w:rPr>
          <w:rFonts w:ascii="Calibri" w:hAnsi="Calibri" w:eastAsia="Calibri" w:cs="Calibri"/>
          <w:caps/>
          <w:color w:val="FFFFFF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c>
          <w:tcPr>
            <w:tcW w:w="90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Key Responsibilities: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Digital Product Strategy, Vision &amp; Commercial Impact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Define the strategic direction for all customer-facing channels with accountability for delivering a percentage of Panda’s overall growth targets in sales and revenue.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Develop a channel strategy that increases the digital share of the channel mix, driving customers towards self-serve bookings, account management, and service requests.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Build and maintain a multi-channel roadmap aligned with revenue growth, cost efficiencies, customer experience improvements, and operational readiness.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Ensure all channels (Digital, CRM, Telephony) operate cohesively as one integrated ecosystem.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Customer &amp; Market Insight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Own the end-to-end customer journey across digital, CRM, and telephony touchpoints, ensuring consistency and conversion optimisation.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Use research, analytics, and feedback to identify opportunities that increase both sales and digital adoption.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Partner closely with Brand &amp; Marketing Communications, to ensure campaigns are optimised for conversion and channel efficiency.</w:t>
            </w:r>
            <w:bookmarkStart w:id="1" w:name="_2l4u5s5xmnuz"/>
            <w:bookmarkEnd w:id="1"/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Platform Ownership &amp; Channel Enablement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Digital (Optimizely)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Own and optimise all digital sales and service journeys: web, app, and portal.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Use Optimizely experimentation, personalisation, and CMS capabilities to increase digital conversion and average order value.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Lead and manage the SEO and PPC strategy and plans to support sales growth and reduce cost of acquisition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Ensure online pricing, inventory, and availability tools directly support revenue targets.</w:t>
            </w:r>
            <w:bookmarkStart w:id="2" w:name="_meuwk0x36fca"/>
            <w:bookmarkEnd w:id="2"/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CRM (Freshworks)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Enhance CRM workflows that contribute to revenue growth (lead management, sales pipeline, automated follow-ups).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Create CRM-driven customer retention, cross-sell, and upsell mechanisms.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b/>
                <w:bCs/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Improve customer service efficiency to shift interactions into lower-cost, digital-first </w:t>
            </w:r>
            <w:bookmarkStart w:id="3" w:name="_yq4blcdhoeyl"/>
            <w:bookmarkEnd w:id="3"/>
            <w:r>
              <w:rPr>
                <w:lang w:val="en-US" w:eastAsia="en-US" w:bidi="en-US"/>
              </w:rPr>
              <w:t xml:space="preserve">channels.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Telephony (Talkdesk)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Optimise call routing and agent workflows to improve sales performance and first-time resolution.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Reduce manual service call volume by improving digital and CRM self-serve alternatives.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Ensure telephony insights drive continuous improvements in commercial performance and customer satisfaction.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Delivery &amp; Backlog Management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Own a consolidated backlog for digital, CRM, and telephony initiatives, prioritised based on commercial impact and customer value.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Write clear requirements that support measurable improvements in conversion, revenue, and digital channel share.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Lead sprint planning, backlog refinement, and cross-functional alignment using Agile delivery methods.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Ensure technical solutions support scalable growth in digital self-serve volumes.</w:t>
            </w:r>
          </w:p>
          <w:bookmarkStart w:id="4" w:name="_5h2z38xc3uhi"/>
          <w:bookmarkEnd w:id="4"/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Cross-Functional Leadership &amp; Collaboration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Work across Growth, UK and Ireland Sales / Collections and Operations, and Finance to ensure channel improvements translate into measurable commercial outcomes.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Ensure product and pricing changes improve competitiveness and maximise digital revenue contribution.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Within the function partner with Marketing, Customer Experience and Data to deliver campaigns that drive online conversions and repeat digital bookings.</w:t>
            </w:r>
            <w:bookmarkStart w:id="5" w:name="_y0fesj7r4znl"/>
            <w:bookmarkEnd w:id="5"/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Team Leadership &amp; Line Management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ind w:firstLine="360"/>
              <w:jc w:val="left"/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Directly manage a multi-disciplinary team of: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Service Design 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UX optimisation Specialist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Business Analyst 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Developer / Engineers</w:t>
            </w: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59" w:lineRule="auto"/>
              <w:ind w:left="360"/>
              <w:jc w:val="left"/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Dotted-line responsibility for a Marketing &amp; Campaigns Manager to ensure alignment between campaign activity, product evolution, and outcomes.</w:t>
            </w:r>
            <w:bookmarkStart w:id="6" w:name="_zda9onl3sj3m"/>
            <w:bookmarkEnd w:id="6"/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Performance &amp; Optimisation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Develop and track KPIs tied to revenue, digital adoption, cost-to-serve, conversion, and customer satisfaction.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Be accountable for delivering a proportion of Panda’s annual sales and revenue growth through owned channels.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Drive a measurable increase in the digital share of sales (online bookings, app usage, digital quotes) and digital share of service (online account management, self-serve requests).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GB" w:eastAsia="en-GB" w:bidi="en-GB"/>
              </w:rPr>
            </w:pPr>
            <w:r>
              <w:rPr>
                <w:lang w:val="en-US" w:eastAsia="en-US" w:bidi="en-US"/>
              </w:rPr>
              <w:t xml:space="preserve">Use A/B testing, analytics, and journey optimisation to continually improve performance.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c>
          <w:tcPr>
            <w:tcW w:w="90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Skills &amp; Experience: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Essential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Proven Product Owner/Product Manager experience with commercial accountability.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Scrum Master / Agile experience essential.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Experience driving revenue, conversion, or digital channel share improvements, including SEO and PPC.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Hands-on experience with digital, CRM, or telephony platforms (Optimizely, Freshworks, Talkdesk ideal).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Strong leadership experience managing cross-functional teams.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b/>
                <w:bCs/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Excellent analytical and communication skills.</w:t>
            </w:r>
            <w:bookmarkStart w:id="7" w:name="_ekkrgpdjbipi"/>
            <w:bookmarkEnd w:id="7"/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Desirable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Background in recycling / waste management, logistics, services, or field service operations.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Experience with omni-channel strategy, digital self-serve adoption, or contact centre optimisation.</w:t>
            </w:r>
            <w:bookmarkStart w:id="8" w:name="_8pewdzqrr40j"/>
            <w:bookmarkEnd w:id="8"/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Key Attributes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ind w:left="1080" w:hanging="360"/>
              <w:jc w:val="left"/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Commercially driven with a strong understanding of revenue levers.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ind w:left="1080" w:hanging="360"/>
              <w:jc w:val="left"/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Customer-obsessed and passionate about digital transformation.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59" w:lineRule="auto"/>
              <w:ind w:left="1080" w:hanging="360"/>
              <w:jc w:val="left"/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Strong communicator able to influence stakeholders across the business.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080" w:hanging="360"/>
              <w:rPr>
                <w:b/>
                <w:bCs/>
                <w:color w:val="1D3028"/>
                <w:lang w:val="en-GB" w:eastAsia="en-GB" w:bidi="en-GB"/>
              </w:rPr>
            </w:pPr>
            <w:r>
              <w:rPr>
                <w:lang w:val="en-US" w:eastAsia="en-US" w:bidi="en-US"/>
              </w:rPr>
              <w:t xml:space="preserve">Data-led, highly organised, and proactive.</w:t>
              <w:br w:type="textWrapping"/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c>
          <w:tcPr>
            <w:tcW w:w="90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Success Measures: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</w:p>
          <w:p>
            <w:pPr>
              <w:pStyle w:val="ListParagraph"/>
              <w:numPr>
                <w:ilvl w:val="0"/>
                <w:numId w:val="5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color w:val="1D3028"/>
                <w:lang w:val="en-GB" w:eastAsia="en-GB" w:bidi="en-GB"/>
              </w:rPr>
            </w:pPr>
            <w:r>
              <w:rPr>
                <w:color w:val="1D3028"/>
                <w:lang w:val="en-GB" w:eastAsia="en-GB" w:bidi="en-GB"/>
              </w:rPr>
              <w:t xml:space="preserve">Delivery of a defined percentage of annual business revenue growth through improvements across Web/App/Portal/CRM/Telephony.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color w:val="1D3028"/>
                <w:lang w:val="en-GB" w:eastAsia="en-GB" w:bidi="en-GB"/>
              </w:rPr>
            </w:pPr>
            <w:r>
              <w:rPr>
                <w:color w:val="1D3028"/>
                <w:lang w:val="en-GB" w:eastAsia="en-GB" w:bidi="en-GB"/>
              </w:rPr>
              <w:t xml:space="preserve">Increase in digital share of sales, measured by online bookings, digital conversions, and reduced reliance on manual channels.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color w:val="1D3028"/>
                <w:lang w:val="en-GB" w:eastAsia="en-GB" w:bidi="en-GB"/>
              </w:rPr>
            </w:pPr>
            <w:r>
              <w:rPr>
                <w:color w:val="1D3028"/>
                <w:lang w:val="en-GB" w:eastAsia="en-GB" w:bidi="en-GB"/>
              </w:rPr>
              <w:t xml:space="preserve">Increase in digital share of service, measured by self-serve volumes for account management, amendments, and issue resolution.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color w:val="1D3028"/>
                <w:lang w:val="en-GB" w:eastAsia="en-GB" w:bidi="en-GB"/>
              </w:rPr>
            </w:pPr>
            <w:r>
              <w:rPr>
                <w:color w:val="1D3028"/>
                <w:lang w:val="en-GB" w:eastAsia="en-GB" w:bidi="en-GB"/>
              </w:rPr>
              <w:t xml:space="preserve">Improved operational efficiency and reduced cost-to-serve.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color w:val="1D3028"/>
                <w:lang w:val="en-GB" w:eastAsia="en-GB" w:bidi="en-GB"/>
              </w:rPr>
            </w:pPr>
            <w:r>
              <w:rPr>
                <w:color w:val="1D3028"/>
                <w:lang w:val="en-GB" w:eastAsia="en-GB" w:bidi="en-GB"/>
              </w:rPr>
              <w:t xml:space="preserve">Higher NPS/CSAT and improved customer journeys end-to-end.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color w:val="1D3028"/>
                <w:lang w:val="en-GB" w:eastAsia="en-GB" w:bidi="en-GB"/>
              </w:rPr>
            </w:pPr>
            <w:r>
              <w:rPr>
                <w:color w:val="1D3028"/>
                <w:lang w:val="en-GB" w:eastAsia="en-GB" w:bidi="en-GB"/>
              </w:rPr>
              <w:t xml:space="preserve">High-performing team delivering consistently against roadmap goals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sectPr>
      <w:headerReference w:type="default" r:id="rId00007"/>
      <w:pgSz w:w="11907" w:h="16840"/>
      <w:pgMar w:top="1417" w:right="1417" w:bottom="1417" w:left="1417" w:header="567" w:footer="340"/>
      <w:pgNumType w:start="1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clear" w:pos="9072"/>
        <w:tab w:val="right" w:pos="9073"/>
      </w:tabs>
      <w:jc w:val="right"/>
      <w:rPr>
        <w:lang w:val="en-GB" w:eastAsia="en-GB" w:bidi="en-GB"/>
      </w:rPr>
    </w:pPr>
    <w:r>
      <w:rPr>
        <w:lang w:val="en-GB" w:eastAsia="en-GB" w:bidi="en-GB"/>
      </w:rPr>
      <w:drawing>
        <wp:inline distT="0" distB="0" distL="0" distR="0">
          <wp:extent cx="1874520" cy="403860"/>
          <wp:docPr id="1" name="Picture 1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1874520" cy="40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pStyle w:val="Heading1"/>
      <w:suff w:val="tab"/>
      <w:lvlText w:val="%1."/>
      <w:pPr>
        <w:ind w:left="709" w:hanging="709"/>
        <w:tabs>
          <w:tab w:val="num" w:pos="709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1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Heading2"/>
      <w:suff w:val="tab"/>
      <w:lvlText w:val="%1.%2."/>
      <w:pPr>
        <w:ind w:left="709" w:hanging="709"/>
        <w:tabs>
          <w:tab w:val="num" w:pos="709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2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Heading3"/>
      <w:suff w:val="tab"/>
      <w:lvlText w:val="%1.%2.%3."/>
      <w:pPr>
        <w:ind w:left="1701" w:hanging="992"/>
        <w:tabs>
          <w:tab w:val="num" w:pos="170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3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Level 2"/>
      <w:suff w:val="tab"/>
      <w:lvlText w:val="%1.%2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%2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%3.%4.%5.%6.%7.%8.%9."/>
      <w:pPr>
        <w:ind w:left="3240" w:hanging="360"/>
        <w:tabs>
          <w:tab w:val="num" w:pos="3240"/>
        </w:tabs>
      </w:pPr>
    </w:lvl>
  </w:abstractNum>
  <w:abstractNum w:abstractNumId="4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Level 3"/>
      <w:suff w:val="tab"/>
      <w:lvlText w:val="%1.%2..%3"/>
      <w:pPr>
        <w:ind w:left="1843" w:hanging="992"/>
        <w:tabs>
          <w:tab w:val="num" w:pos="1843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1.%2..%3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.%3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.%3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.%3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.%3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.%3%4.%5.%6.%7.%8.%9."/>
      <w:pPr>
        <w:ind w:left="3240" w:hanging="360"/>
        <w:tabs>
          <w:tab w:val="num" w:pos="3240"/>
        </w:tabs>
      </w:pPr>
    </w:lvl>
  </w:abstractNum>
  <w:abstractNum w:abstractNumId="5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pStyle w:val="Level 4"/>
      <w:suff w:val="tab"/>
      <w:lvlText w:val="%1.%2.%3..%4"/>
      <w:pPr>
        <w:ind w:left="3119" w:hanging="1276"/>
        <w:tabs>
          <w:tab w:val="num" w:pos="3119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4">
      <w:start w:val="1"/>
      <w:numFmt w:val="decimal"/>
      <w:suff w:val="tab"/>
      <w:lvlText w:val="%1.%2.%3..%4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.%4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.%4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.%4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.%4%5.%6.%7.%8.%9."/>
      <w:pPr>
        <w:ind w:left="3240" w:hanging="360"/>
        <w:tabs>
          <w:tab w:val="num" w:pos="3240"/>
        </w:tabs>
      </w:pPr>
    </w:lvl>
  </w:abstractNum>
  <w:abstractNum w:abstractNumId="6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pStyle w:val="Rule 4"/>
      <w:suff w:val="tab"/>
      <w:lvlText w:val="%1.%2.%3..%4"/>
      <w:pPr>
        <w:ind w:left="3686" w:hanging="1475"/>
        <w:tabs>
          <w:tab w:val="num" w:pos="3686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4">
      <w:start w:val="1"/>
      <w:numFmt w:val="decimal"/>
      <w:suff w:val="tab"/>
      <w:lvlText w:val="%1.%2.%3..%4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.%4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.%4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.%4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.%4%5.%6.%7.%8.%9."/>
      <w:pPr>
        <w:ind w:left="3240" w:hanging="360"/>
        <w:tabs>
          <w:tab w:val="num" w:pos="3240"/>
        </w:tabs>
      </w:pPr>
    </w:lvl>
  </w:abstractNum>
  <w:abstractNum w:abstractNumId="7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lowerLetter"/>
      <w:pStyle w:val="Level 5"/>
      <w:suff w:val="tab"/>
      <w:lvlText w:val="(%5)"/>
      <w:pPr>
        <w:ind w:left="3119" w:hanging="1276"/>
        <w:tabs>
          <w:tab w:val="num" w:pos="3119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8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pStyle w:val="Rule 5"/>
      <w:suff w:val="tab"/>
      <w:lvlText w:val="%1.%2.%3.%4..%5"/>
      <w:pPr>
        <w:ind w:left="3686" w:hanging="1475"/>
        <w:tabs>
          <w:tab w:val="num" w:pos="3686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5">
      <w:start w:val="1"/>
      <w:numFmt w:val="decimal"/>
      <w:suff w:val="tab"/>
      <w:lvlText w:val="%1.%2.%3.%4..%5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.%5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.%5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.%5%6.%7.%8.%9."/>
      <w:pPr>
        <w:ind w:left="3240" w:hanging="360"/>
        <w:tabs>
          <w:tab w:val="num" w:pos="3240"/>
        </w:tabs>
      </w:pPr>
    </w:lvl>
  </w:abstractNum>
  <w:abstractNum w:abstractNumId="9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Rule 3"/>
      <w:suff w:val="tab"/>
      <w:lvlText w:val="%1.%2..%3"/>
      <w:pPr>
        <w:ind w:left="2211" w:hanging="1134"/>
        <w:tabs>
          <w:tab w:val="num" w:pos="221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1.%2..%3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.%3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.%3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.%3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.%3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.%3%4.%5.%6.%7.%8.%9."/>
      <w:pPr>
        <w:ind w:left="3240" w:hanging="360"/>
        <w:tabs>
          <w:tab w:val="num" w:pos="3240"/>
        </w:tabs>
      </w:pPr>
    </w:lvl>
  </w:abstractNum>
  <w:abstractNum w:abstractNumId="10">
    <w:multiLevelType w:val="multi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</w:lvl>
    <w:lvl w:ilvl="1">
      <w:start w:val="1"/>
      <w:numFmt w:val="bullet"/>
      <w:suff w:val="tab"/>
      <w:lvlText w:val=""/>
      <w:pPr>
        <w:ind w:left="720" w:hanging="360"/>
        <w:tabs>
          <w:tab w:val="num" w:pos="720"/>
        </w:tabs>
      </w:pPr>
    </w:lvl>
    <w:lvl w:ilvl="2">
      <w:start w:val="1"/>
      <w:numFmt w:val="bullet"/>
      <w:pStyle w:val="Bullet 3"/>
      <w:suff w:val="tab"/>
      <w:lvlText w:val=""/>
      <w:pPr>
        <w:ind w:left="3119" w:hanging="1276"/>
        <w:tabs>
          <w:tab w:val="num" w:pos="3119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suff w:val="tab"/>
      <w:lvlText w:val=""/>
      <w:pPr>
        <w:ind w:left="2160" w:hanging="360"/>
        <w:tabs>
          <w:tab w:val="num" w:pos="2160"/>
        </w:tabs>
      </w:p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abstractNum w:abstractNumId="11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Rule 2"/>
      <w:suff w:val="tab"/>
      <w:lvlText w:val="%1..%2"/>
      <w:pPr>
        <w:ind w:left="1077" w:hanging="1077"/>
        <w:tabs>
          <w:tab w:val="num" w:pos="1077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.%2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.%2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.%2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.%2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.%2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.%2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.%2%3.%4.%5.%6.%7.%8.%9."/>
      <w:pPr>
        <w:ind w:left="3240" w:hanging="360"/>
        <w:tabs>
          <w:tab w:val="num" w:pos="3240"/>
        </w:tabs>
      </w:pPr>
    </w:lvl>
  </w:abstractNum>
  <w:abstractNum w:abstractNumId="12">
    <w:multiLevelType w:val="multi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</w:lvl>
    <w:lvl w:ilvl="1">
      <w:start w:val="1"/>
      <w:numFmt w:val="bullet"/>
      <w:pStyle w:val="Bullet 2"/>
      <w:suff w:val="tab"/>
      <w:lvlText w:val=""/>
      <w:pPr>
        <w:ind w:left="1843" w:hanging="992"/>
        <w:tabs>
          <w:tab w:val="num" w:pos="1843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suff w:val="tab"/>
      <w:lvlText w:val=""/>
      <w:pPr>
        <w:ind w:left="2160" w:hanging="360"/>
        <w:tabs>
          <w:tab w:val="num" w:pos="2160"/>
        </w:tabs>
      </w:p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abstractNum w:abstractNumId="13">
    <w:multiLevelType w:val="multilevel"/>
    <w:lvl w:ilvl="0">
      <w:start w:val="1"/>
      <w:numFmt w:val="decimal"/>
      <w:pStyle w:val="Level 1"/>
      <w:suff w:val="tab"/>
      <w:lvlText w:val="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14">
    <w:multiLevelType w:val="multilevel"/>
    <w:lvl w:ilvl="0">
      <w:start w:val="1"/>
      <w:numFmt w:val="decimal"/>
      <w:pStyle w:val="Level 1 Reg"/>
      <w:suff w:val="tab"/>
      <w:lvlText w:val="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15">
    <w:multiLevelType w:val="singleLevel"/>
    <w:lvl w:ilvl="0">
      <w:start w:val="1"/>
      <w:numFmt w:val="decimal"/>
      <w:pStyle w:val="Parties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16">
    <w:multiLevelType w:val="singleLevel"/>
    <w:lvl w:ilvl="0">
      <w:start w:val="1"/>
      <w:numFmt w:val="decimal"/>
      <w:pStyle w:val="Coversheet Parties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17">
    <w:multiLevelType w:val="singleLevel"/>
    <w:lvl w:ilvl="0">
      <w:start w:val="1"/>
      <w:numFmt w:val="upperLetter"/>
      <w:pStyle w:val="Background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18">
    <w:multiLevelType w:val="singleLevel"/>
    <w:lvl w:ilvl="0">
      <w:start w:val="1"/>
      <w:numFmt w:val="bullet"/>
      <w:pStyle w:val="Bullet 1"/>
      <w:suff w:val="tab"/>
      <w:lvlText w:val=""/>
      <w:pPr>
        <w:ind w:left="851" w:hanging="851"/>
        <w:tabs>
          <w:tab w:val="num" w:pos="851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19">
    <w:multiLevelType w:val="multilevel"/>
    <w:lvl w:ilvl="0">
      <w:start w:val="1"/>
      <w:numFmt w:val="decimal"/>
      <w:pStyle w:val="Rule 1"/>
      <w:suff w:val="tab"/>
      <w:lvlText w:val="Rule %1"/>
      <w:pPr>
        <w:ind w:left="1077" w:hanging="1077"/>
        <w:tabs>
          <w:tab w:val="num" w:pos="1077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Rule %1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Rule %1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Rule %1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Rule %1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Rule %1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Rule %1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Rule %1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Rule %1%2.%3.%4.%5.%6.%7.%8.%9."/>
      <w:pPr>
        <w:ind w:left="3240" w:hanging="360"/>
        <w:tabs>
          <w:tab w:val="num" w:pos="3240"/>
        </w:tabs>
      </w:pPr>
    </w:lvl>
  </w:abstractNum>
  <w:abstractNum w:abstractNumId="20">
    <w:multiLevelType w:val="singleLevel"/>
    <w:lvl w:ilvl="0">
      <w:start w:val="1"/>
      <w:numFmt w:val="decimal"/>
      <w:pStyle w:val="TOC3"/>
      <w:suff w:val="tab"/>
      <w:lvlText w:val="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21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lowerLetter"/>
      <w:pStyle w:val="(a) Definition"/>
      <w:suff w:val="tab"/>
      <w:lvlText w:val="%1.%2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%2)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)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)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)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)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)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)%3.%4.%5.%6.%7.%8.%9."/>
      <w:pPr>
        <w:ind w:left="3240" w:hanging="360"/>
        <w:tabs>
          <w:tab w:val="num" w:pos="3240"/>
        </w:tabs>
      </w:pPr>
    </w:lvl>
  </w:abstractNum>
  <w:abstractNum w:abstractNumId="22">
    <w:multiLevelType w:val="singleLevel"/>
    <w:lvl w:ilvl="0">
      <w:start w:val="1"/>
      <w:numFmt w:val="lowerLetter"/>
      <w:pStyle w:val="(a) (b) (c) (d) Definition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23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lowerRoman"/>
      <w:pStyle w:val="(i) Definition"/>
      <w:suff w:val="tab"/>
      <w:lvlText w:val="(%3)"/>
      <w:pPr>
        <w:ind w:left="1701" w:hanging="850"/>
        <w:tabs>
          <w:tab w:val="num" w:pos="170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24">
    <w:multiLevelType w:val="multi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</w:lvl>
    <w:lvl w:ilvl="1">
      <w:start w:val="1"/>
      <w:numFmt w:val="bullet"/>
      <w:suff w:val="tab"/>
      <w:lvlText w:val=""/>
      <w:pPr>
        <w:ind w:left="720" w:hanging="360"/>
        <w:tabs>
          <w:tab w:val="num" w:pos="720"/>
        </w:tabs>
      </w:pPr>
    </w:lvl>
    <w:lvl w:ilvl="2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pStyle w:val="Level 6"/>
      <w:suff w:val="tab"/>
      <w:lvlText w:val="N"/>
      <w:pPr>
        <w:ind w:left="4536" w:firstLine="0"/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abstractNum w:abstractNumId="25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lowerLetter"/>
      <w:pStyle w:val="Rule 6"/>
      <w:suff w:val="tab"/>
      <w:lvlText w:val="(%5)"/>
      <w:pPr>
        <w:ind w:left="2835" w:hanging="1134"/>
        <w:tabs>
          <w:tab w:val="num" w:pos="2835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26">
    <w:multiLevelType w:val="singleLevel"/>
    <w:lvl w:ilvl="0">
      <w:start w:val="1"/>
      <w:numFmt w:val="decimal"/>
      <w:pStyle w:val="TOC6"/>
      <w:suff w:val="tab"/>
      <w:lvlText w:val="Appendix 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27">
    <w:multiLevelType w:val="singleLevel"/>
    <w:lvl w:ilvl="0">
      <w:start w:val="1"/>
      <w:numFmt w:val="decimal"/>
      <w:pStyle w:val="Schedule"/>
      <w:suff w:val="tab"/>
      <w:lvlText w:val="%1"/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decimal"/>
      <w:pStyle w:val="Sch Level 1"/>
      <w:suff w:val="tab"/>
      <w:lvlText w:val="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29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Sch Level 2"/>
      <w:suff w:val="tab"/>
      <w:lvlText w:val="%1.%2"/>
      <w:pPr>
        <w:ind w:left="720" w:hanging="720"/>
        <w:tabs>
          <w:tab w:val="num" w:pos="720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%2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%3.%4.%5.%6.%7.%8.%9."/>
      <w:pPr>
        <w:ind w:left="3240" w:hanging="360"/>
        <w:tabs>
          <w:tab w:val="num" w:pos="3240"/>
        </w:tabs>
      </w:pPr>
    </w:lvl>
  </w:abstractNum>
  <w:abstractNum w:abstractNumId="30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Sch Level 3"/>
      <w:suff w:val="tab"/>
      <w:lvlText w:val="%1.%2..%3"/>
      <w:pPr>
        <w:ind w:left="1440" w:hanging="720"/>
        <w:tabs>
          <w:tab w:val="num" w:pos="1440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1.%2..%3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.%3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.%3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.%3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.%3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.%3%4.%5.%6.%7.%8.%9."/>
      <w:pPr>
        <w:ind w:left="3240" w:hanging="360"/>
        <w:tabs>
          <w:tab w:val="num" w:pos="3240"/>
        </w:tabs>
      </w:pPr>
    </w:lvl>
  </w:abstractNum>
  <w:abstractNum w:abstractNumId="31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lowerLetter"/>
      <w:pStyle w:val="Sch Level 4"/>
      <w:suff w:val="tab"/>
      <w:lvlText w:val="(%4)"/>
      <w:pPr>
        <w:ind w:left="1746" w:hanging="306"/>
        <w:tabs>
          <w:tab w:val="num" w:pos="1746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32">
    <w:multiLevelType w:val="singleLevel"/>
    <w:lvl w:ilvl="0">
      <w:start w:val="1"/>
      <w:numFmt w:val="decimal"/>
      <w:pStyle w:val="Sch NoHead Level 1"/>
      <w:suff w:val="tab"/>
      <w:lvlText w:val="%1."/>
      <w:pPr>
        <w:ind w:left="709" w:hanging="709"/>
        <w:tabs>
          <w:tab w:val="num" w:pos="709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33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lowerLetter"/>
      <w:pStyle w:val="Sch NoHead Level 2"/>
      <w:suff w:val="tab"/>
      <w:lvlText w:val="(%2)"/>
      <w:pPr>
        <w:ind w:left="1559" w:hanging="567"/>
        <w:tabs>
          <w:tab w:val="num" w:pos="1559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34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lowerRoman"/>
      <w:pStyle w:val="Sch NoHead Level 3"/>
      <w:suff w:val="tab"/>
      <w:lvlText w:val="(%3)"/>
      <w:pPr>
        <w:ind w:left="2268" w:hanging="567"/>
        <w:tabs>
          <w:tab w:val="num" w:pos="2268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35">
    <w:multiLevelType w:val="singleLevel"/>
    <w:lvl w:ilvl="0">
      <w:start w:val="1"/>
      <w:numFmt w:val="upperLetter"/>
      <w:pStyle w:val="Recitals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36">
    <w:multiLevelType w:val="singleLevel"/>
    <w:lvl w:ilvl="0">
      <w:start w:val="1"/>
      <w:numFmt w:val="decimal"/>
      <w:pStyle w:val="Part"/>
      <w:suff w:val="tab"/>
      <w:lvlText w:val="%1"/>
      <w:pPr>
        <w:ind w:left="0" w:firstLine="288"/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37">
    <w:multiLevelType w:val="singleLevel"/>
    <w:lvl w:ilvl="0">
      <w:start w:val="1"/>
      <w:numFmt w:val="decimal"/>
      <w:pStyle w:val="Appendix"/>
      <w:suff w:val="tab"/>
      <w:lvlText w:val="%1"/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38">
    <w:multiLevelType w:val="singleLevel"/>
    <w:lvl w:ilvl="0">
      <w:start w:val="1"/>
      <w:numFmt w:val="bullet"/>
      <w:pStyle w:val="Bullet1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39">
    <w:multiLevelType w:val="singleLevel"/>
    <w:lvl w:ilvl="0">
      <w:start w:val="1"/>
      <w:numFmt w:val="bullet"/>
      <w:pStyle w:val="Bullet2"/>
      <w:suff w:val="tab"/>
      <w:lvlText w:val=""/>
      <w:pPr>
        <w:ind w:left="1077" w:hanging="357"/>
        <w:tabs>
          <w:tab w:val="num" w:pos="1077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40">
    <w:multiLevelType w:val="singleLevel"/>
    <w:lvl w:ilvl="0">
      <w:start w:val="1"/>
      <w:numFmt w:val="bullet"/>
      <w:pStyle w:val="Bullet3"/>
      <w:suff w:val="tab"/>
      <w:lvlText w:val=""/>
      <w:pPr>
        <w:ind w:left="1945" w:hanging="357"/>
        <w:tabs>
          <w:tab w:val="num" w:pos="1945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41">
    <w:multiLevelType w:val="singleLevel"/>
    <w:lvl w:ilvl="0">
      <w:start w:val="1"/>
      <w:numFmt w:val="bullet"/>
      <w:pStyle w:val="Bullet4"/>
      <w:suff w:val="tab"/>
      <w:lvlText w:val=""/>
      <w:pPr>
        <w:ind w:left="2676" w:hanging="357"/>
        <w:tabs>
          <w:tab w:val="num" w:pos="2676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42">
    <w:multiLevelType w:val="singleLevel"/>
    <w:lvl w:ilvl="0">
      <w:start w:val="1"/>
      <w:numFmt w:val="bullet"/>
      <w:pStyle w:val="Bullet5"/>
      <w:suff w:val="tab"/>
      <w:lvlText w:val=""/>
      <w:pPr>
        <w:ind w:left="3385" w:hanging="357"/>
        <w:tabs>
          <w:tab w:val="num" w:pos="3385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43">
    <w:multiLevelType w:val="multilevel"/>
    <w:lvl w:ilvl="0">
      <w:start w:val="1"/>
      <w:numFmt w:val="decimal"/>
      <w:pStyle w:val="FAR Level 1"/>
      <w:suff w:val="tab"/>
      <w:lvlText w:val="%1."/>
      <w:pPr>
        <w:ind w:left="851" w:hanging="851"/>
        <w:tabs>
          <w:tab w:val="num" w:pos="851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44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FAR Level 2"/>
      <w:suff w:val="tab"/>
      <w:lvlText w:val="%1.%2"/>
      <w:pPr>
        <w:ind w:left="851" w:hanging="851"/>
        <w:tabs>
          <w:tab w:val="num" w:pos="851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2">
      <w:start w:val="1"/>
      <w:numFmt w:val="decimal"/>
      <w:suff w:val="tab"/>
      <w:lvlText w:val="%1.%2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%3.%4.%5.%6.%7.%8.%9."/>
      <w:pPr>
        <w:ind w:left="3240" w:hanging="360"/>
        <w:tabs>
          <w:tab w:val="num" w:pos="3240"/>
        </w:tabs>
      </w:pPr>
    </w:lvl>
  </w:abstractNum>
  <w:abstractNum w:abstractNumId="45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FAR Level 3"/>
      <w:suff w:val="tab"/>
      <w:lvlText w:val="%1.%2..%3"/>
      <w:pPr>
        <w:ind w:left="1843" w:hanging="992"/>
        <w:tabs>
          <w:tab w:val="num" w:pos="1843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3">
      <w:start w:val="1"/>
      <w:numFmt w:val="decimal"/>
      <w:suff w:val="tab"/>
      <w:lvlText w:val="%1.%2..%3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.%3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.%3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.%3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.%3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.%3%4.%5.%6.%7.%8.%9."/>
      <w:pPr>
        <w:ind w:left="3240" w:hanging="360"/>
        <w:tabs>
          <w:tab w:val="num" w:pos="3240"/>
        </w:tabs>
      </w:pPr>
    </w:lvl>
  </w:abstractNum>
  <w:abstractNum w:abstractNumId="46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lowerLetter"/>
      <w:pStyle w:val="FAR Level 4"/>
      <w:suff w:val="tab"/>
      <w:lvlText w:val="(%4)"/>
      <w:pPr>
        <w:ind w:left="2410" w:hanging="567"/>
        <w:tabs>
          <w:tab w:val="num" w:pos="2410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47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lowerRoman"/>
      <w:pStyle w:val="FAR Level 5"/>
      <w:suff w:val="tab"/>
      <w:lvlText w:val="(%5)"/>
      <w:pPr>
        <w:ind w:left="3119" w:hanging="709"/>
        <w:tabs>
          <w:tab w:val="num" w:pos="3119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48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lowerLetter"/>
      <w:pStyle w:val="FAR Level 6"/>
      <w:suff w:val="tab"/>
      <w:lvlText w:val="(%6)"/>
      <w:pPr>
        <w:ind w:left="3827" w:hanging="708"/>
        <w:tabs>
          <w:tab w:val="num" w:pos="3827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49">
    <w:multiLevelType w:val="multilevel"/>
    <w:lvl w:ilvl="0">
      <w:start w:val="1"/>
      <w:numFmt w:val="decimal"/>
      <w:suff w:val="tab"/>
      <w:lvlText w:val="%1."/>
      <w:rPr>
        <w:rFonts w:hint="default" w:ascii="Calibri" w:hAnsi="Calibri" w:eastAsia="Calibri" w:cs="Calibri"/>
        <w:b w:val="off"/>
        <w:i w:val="off"/>
        <w:strike w:val="off"/>
        <w:color w:val="FFFFFF"/>
        <w:position w:val="0"/>
        <w:sz w:val="22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50">
    <w:multiLevelType w:val="singleLevel"/>
    <w:lvl w:ilvl="0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5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1D3028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left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both"/>
      <w:outlineLvl w:val="9"/>
    </w:pPr>
    <w:rPr>
      <w:rFonts w:ascii="Verdana" w:hAnsi="Verdana" w:eastAsia="Verdana" w:cs="Verdana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18"/>
      <w:szCs w:val="18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sz w:val="16"/>
      <w:szCs w:val="16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160" w:line="259" w:lineRule="auto"/>
      <w:ind w:left="720"/>
      <w:jc w:val="left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paragraph" w:styleId="Heading1">
    <w:name w:val="heading 1"/>
    <w:basedOn w:val="Normal"/>
    <w:next w:val="Heading2"/>
    <w:qFormat/>
    <w:pPr>
      <w:keepNext/>
      <w:numPr>
        <w:ilvl w:val="0"/>
        <w:numId w:val="1"/>
      </w:numPr>
      <w:tabs>
        <w:tab w:val="left" w:pos="709"/>
      </w:tabs>
      <w:ind w:left="709" w:hanging="709"/>
      <w:jc w:val="left"/>
      <w:outlineLvl w:val="0"/>
    </w:pPr>
    <w:rPr>
      <w:b/>
      <w:bCs/>
      <w:caps/>
      <w:lang w:val="en-GB" w:eastAsia="en-GB" w:bidi="en-GB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tabs>
        <w:tab w:val="clear" w:pos="709"/>
      </w:tabs>
      <w:spacing w:before="480" w:line="276" w:lineRule="auto"/>
      <w:ind w:left="0" w:firstLine="0"/>
      <w:outlineLvl w:val="9"/>
    </w:pPr>
    <w:rPr>
      <w:rFonts w:ascii="Cambria" w:hAnsi="Cambria" w:eastAsia="Cambria" w:cs="Cambria"/>
      <w:color w:val="365F91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Level 2"/>
    <w:qFormat/>
    <w:pPr>
      <w:keepNext/>
      <w:numPr>
        <w:ilvl w:val="1"/>
        <w:numId w:val="2"/>
      </w:numPr>
      <w:tabs>
        <w:tab w:val="left" w:pos="709"/>
      </w:tabs>
      <w:ind w:left="709" w:hanging="709"/>
      <w:jc w:val="left"/>
      <w:outlineLvl w:val="1"/>
    </w:pPr>
    <w:rPr>
      <w:b/>
      <w:bCs/>
      <w:lang w:val="en-GB" w:eastAsia="en-GB" w:bidi="en-GB"/>
    </w:rPr>
  </w:style>
  <w:style w:type="paragraph" w:styleId="Heading3">
    <w:name w:val="heading 3"/>
    <w:basedOn w:val="Normal"/>
    <w:next w:val="Level 3"/>
    <w:qFormat/>
    <w:pPr>
      <w:keepNext/>
      <w:numPr>
        <w:ilvl w:val="2"/>
        <w:numId w:val="3"/>
      </w:numPr>
      <w:tabs>
        <w:tab w:val="left" w:pos="1701"/>
      </w:tabs>
      <w:ind w:left="1701" w:hanging="992"/>
      <w:jc w:val="left"/>
      <w:outlineLvl w:val="2"/>
    </w:pPr>
    <w:rPr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tabs>
        <w:tab w:val="right" w:pos="9072"/>
      </w:tabs>
      <w:spacing w:before="240" w:after="60"/>
      <w:outlineLvl w:val="3"/>
    </w:pPr>
    <w:rPr>
      <w:rFonts w:ascii="Arial" w:hAnsi="Arial" w:eastAsia="Arial" w:cs="Arial"/>
      <w:b/>
      <w:bCs/>
      <w:lang w:val="en-GB" w:eastAsia="en-GB" w:bidi="en-GB"/>
    </w:rPr>
  </w:style>
  <w:style w:type="paragraph" w:styleId="Heading5">
    <w:name w:val="heading 5"/>
    <w:basedOn w:val="Normal"/>
    <w:next w:val="Normal"/>
    <w:qFormat/>
    <w:pPr>
      <w:tabs>
        <w:tab w:val="right" w:pos="9072"/>
      </w:tabs>
      <w:spacing w:before="240" w:after="60"/>
      <w:outlineLvl w:val="4"/>
    </w:pPr>
    <w:rPr>
      <w:sz w:val="22"/>
      <w:szCs w:val="22"/>
      <w:lang w:val="en-GB" w:eastAsia="en-GB" w:bidi="en-GB"/>
    </w:rPr>
  </w:style>
  <w:style w:type="paragraph" w:styleId="Heading6">
    <w:name w:val="heading 6"/>
    <w:basedOn w:val="Normal"/>
    <w:next w:val="Normal"/>
    <w:qFormat/>
    <w:pPr>
      <w:tabs>
        <w:tab w:val="right" w:pos="9072"/>
      </w:tabs>
      <w:spacing w:before="240" w:after="60"/>
      <w:outlineLvl w:val="5"/>
    </w:pPr>
    <w:rPr>
      <w:i/>
      <w:iCs/>
      <w:sz w:val="22"/>
      <w:szCs w:val="22"/>
      <w:lang w:val="en-GB" w:eastAsia="en-GB" w:bidi="en-GB"/>
    </w:rPr>
  </w:style>
  <w:style w:type="paragraph" w:styleId="Heading7">
    <w:name w:val="heading 7"/>
    <w:basedOn w:val="Normal"/>
    <w:next w:val="Normal"/>
    <w:qFormat/>
    <w:pPr>
      <w:tabs>
        <w:tab w:val="right" w:pos="9072"/>
      </w:tabs>
      <w:spacing w:before="240" w:after="60"/>
      <w:outlineLvl w:val="6"/>
    </w:pPr>
    <w:rPr>
      <w:rFonts w:ascii="Arial" w:hAnsi="Arial" w:eastAsia="Arial" w:cs="Arial"/>
      <w:lang w:val="en-GB" w:eastAsia="en-GB" w:bidi="en-GB"/>
    </w:rPr>
  </w:style>
  <w:style w:type="paragraph" w:styleId="Heading8">
    <w:name w:val="heading 8"/>
    <w:basedOn w:val="Normal"/>
    <w:next w:val="Normal"/>
    <w:qFormat/>
    <w:pPr>
      <w:tabs>
        <w:tab w:val="right" w:pos="9072"/>
      </w:tabs>
      <w:spacing w:before="240" w:after="60"/>
      <w:outlineLvl w:val="7"/>
    </w:pPr>
    <w:rPr>
      <w:rFonts w:ascii="Arial" w:hAnsi="Arial" w:eastAsia="Arial" w:cs="Arial"/>
      <w:i/>
      <w:iCs/>
      <w:lang w:val="en-GB" w:eastAsia="en-GB" w:bidi="en-GB"/>
    </w:rPr>
  </w:style>
  <w:style w:type="paragraph" w:styleId="Heading9">
    <w:name w:val="heading 9"/>
    <w:basedOn w:val="Normal"/>
    <w:next w:val="Normal"/>
    <w:qFormat/>
    <w:pPr>
      <w:tabs>
        <w:tab w:val="right" w:pos="9072"/>
      </w:tabs>
      <w:spacing w:before="240" w:after="60"/>
      <w:outlineLvl w:val="8"/>
    </w:pPr>
    <w:rPr>
      <w:rFonts w:ascii="Arial" w:hAnsi="Arial" w:eastAsia="Arial" w:cs="Arial"/>
      <w:b/>
      <w:bCs/>
      <w:i/>
      <w:iCs/>
      <w:lang w:val="en-GB" w:eastAsia="en-GB" w:bidi="en-GB"/>
    </w:rPr>
  </w:style>
  <w:style w:type="paragraph" w:styleId="Body" w:customStyle="1">
    <w:name w:val="Body"/>
    <w:basedOn w:val="Normal"/>
    <w:next w:val="Body"/>
    <w:qFormat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  <w:rPr>
      <w:lang w:val="en-GB" w:eastAsia="en-GB" w:bidi="en-GB"/>
    </w:rPr>
  </w:style>
  <w:style w:type="paragraph" w:styleId="Body 1" w:customStyle="1">
    <w:name w:val="Body 1"/>
    <w:basedOn w:val="Body"/>
    <w:next w:val="Body 1"/>
    <w:qFormat/>
    <w:pPr>
      <w:tabs>
        <w:tab w:val="clear" w:pos="851"/>
        <w:tab w:val="clear" w:pos="1843"/>
        <w:tab w:val="clear" w:pos="3119"/>
        <w:tab w:val="clear" w:pos="4253"/>
      </w:tabs>
      <w:ind w:left="851"/>
    </w:pPr>
    <w:rPr>
      <w:lang w:val="en-GB" w:eastAsia="en-GB" w:bidi="en-GB"/>
    </w:rPr>
  </w:style>
  <w:style w:type="paragraph" w:styleId="Body 2" w:customStyle="1">
    <w:name w:val="Body 2"/>
    <w:basedOn w:val="Body 1"/>
    <w:next w:val="Body 2"/>
    <w:qFormat/>
    <w:pPr/>
    <w:rPr>
      <w:lang w:val="en-GB" w:eastAsia="en-GB" w:bidi="en-GB"/>
    </w:rPr>
  </w:style>
  <w:style w:type="paragraph" w:styleId="Level 2" w:customStyle="1">
    <w:name w:val="Level 2"/>
    <w:basedOn w:val="Body 2"/>
    <w:next w:val="Level 2"/>
    <w:qFormat/>
    <w:pPr>
      <w:numPr>
        <w:ilvl w:val="1"/>
        <w:numId w:val="4"/>
      </w:numPr>
      <w:tabs>
        <w:tab w:val="left" w:pos="851"/>
      </w:tabs>
      <w:ind w:hanging="851"/>
      <w:outlineLvl w:val="1"/>
    </w:pPr>
    <w:rPr>
      <w:lang w:val="en-GB" w:eastAsia="en-GB" w:bidi="en-GB"/>
    </w:rPr>
  </w:style>
  <w:style w:type="paragraph" w:styleId="Body 3" w:customStyle="1">
    <w:name w:val="Body 3"/>
    <w:basedOn w:val="Body 2"/>
    <w:next w:val="Body 3"/>
    <w:qFormat/>
    <w:pPr>
      <w:ind w:left="1843"/>
    </w:pPr>
    <w:rPr>
      <w:lang w:val="en-GB" w:eastAsia="en-GB" w:bidi="en-GB"/>
    </w:rPr>
  </w:style>
  <w:style w:type="paragraph" w:styleId="Level 3" w:customStyle="1">
    <w:name w:val="Level 3"/>
    <w:basedOn w:val="Body 3"/>
    <w:next w:val="Level 3"/>
    <w:qFormat/>
    <w:pPr>
      <w:numPr>
        <w:ilvl w:val="2"/>
        <w:numId w:val="5"/>
      </w:numPr>
      <w:tabs>
        <w:tab w:val="left" w:pos="1843"/>
      </w:tabs>
      <w:ind w:hanging="992"/>
      <w:outlineLvl w:val="2"/>
    </w:pPr>
    <w:rPr>
      <w:lang w:val="en-GB" w:eastAsia="en-GB" w:bidi="en-GB"/>
    </w:rPr>
  </w:style>
  <w:style w:type="paragraph" w:styleId="Body 4" w:customStyle="1">
    <w:name w:val="Body 4"/>
    <w:basedOn w:val="Body 3"/>
    <w:next w:val="Body 4"/>
    <w:qFormat/>
    <w:pPr>
      <w:ind w:left="3119"/>
    </w:pPr>
    <w:rPr>
      <w:lang w:val="en-GB" w:eastAsia="en-GB" w:bidi="en-GB"/>
    </w:rPr>
  </w:style>
  <w:style w:type="paragraph" w:styleId="Level 4" w:customStyle="1">
    <w:name w:val="Level 4"/>
    <w:basedOn w:val="Body 4"/>
    <w:next w:val="Level 4"/>
    <w:qFormat/>
    <w:pPr>
      <w:numPr>
        <w:ilvl w:val="3"/>
        <w:numId w:val="6"/>
      </w:numPr>
      <w:tabs>
        <w:tab w:val="left" w:pos="3119"/>
      </w:tabs>
      <w:ind w:hanging="1276"/>
      <w:outlineLvl w:val="3"/>
    </w:pPr>
    <w:rPr>
      <w:lang w:val="en-GB" w:eastAsia="en-GB" w:bidi="en-GB"/>
    </w:rPr>
  </w:style>
  <w:style w:type="paragraph" w:styleId="Rule 4" w:customStyle="1">
    <w:name w:val="Rule 4"/>
    <w:basedOn w:val="Body 4"/>
    <w:next w:val="Rule 4"/>
    <w:qFormat/>
    <w:pPr>
      <w:numPr>
        <w:ilvl w:val="3"/>
        <w:numId w:val="7"/>
      </w:numPr>
      <w:tabs>
        <w:tab w:val="left" w:pos="3686"/>
      </w:tabs>
      <w:ind w:left="3686" w:hanging="1475"/>
    </w:pPr>
    <w:rPr>
      <w:lang w:val="en-GB" w:eastAsia="en-GB" w:bidi="en-GB"/>
    </w:rPr>
  </w:style>
  <w:style w:type="paragraph" w:styleId="Body 5" w:customStyle="1">
    <w:name w:val="Body 5"/>
    <w:basedOn w:val="Body 3"/>
    <w:next w:val="Body 5"/>
    <w:qFormat/>
    <w:pPr>
      <w:ind w:left="3119"/>
    </w:pPr>
    <w:rPr>
      <w:lang w:val="en-GB" w:eastAsia="en-GB" w:bidi="en-GB"/>
    </w:rPr>
  </w:style>
  <w:style w:type="paragraph" w:styleId="Level 5" w:customStyle="1">
    <w:name w:val="Level 5"/>
    <w:basedOn w:val="Body 5"/>
    <w:next w:val="Level 5"/>
    <w:qFormat/>
    <w:pPr>
      <w:numPr>
        <w:ilvl w:val="4"/>
        <w:numId w:val="8"/>
      </w:numPr>
      <w:tabs>
        <w:tab w:val="left" w:pos="3119"/>
      </w:tabs>
      <w:ind w:hanging="1276"/>
      <w:outlineLvl w:val="4"/>
    </w:pPr>
    <w:rPr>
      <w:lang w:val="en-GB" w:eastAsia="en-GB" w:bidi="en-GB"/>
    </w:rPr>
  </w:style>
  <w:style w:type="paragraph" w:styleId="Rule 5" w:customStyle="1">
    <w:name w:val="Rule 5"/>
    <w:basedOn w:val="Body 5"/>
    <w:next w:val="Rule 5"/>
    <w:qFormat/>
    <w:pPr>
      <w:numPr>
        <w:ilvl w:val="4"/>
        <w:numId w:val="9"/>
      </w:numPr>
      <w:tabs>
        <w:tab w:val="left" w:pos="3686"/>
      </w:tabs>
      <w:ind w:left="3686" w:hanging="1475"/>
    </w:pPr>
    <w:rPr>
      <w:lang w:val="en-GB" w:eastAsia="en-GB" w:bidi="en-GB"/>
    </w:rPr>
  </w:style>
  <w:style w:type="paragraph" w:styleId="Rule 3" w:customStyle="1">
    <w:name w:val="Rule 3"/>
    <w:basedOn w:val="Body 3"/>
    <w:next w:val="Rule 3"/>
    <w:qFormat/>
    <w:pPr>
      <w:numPr>
        <w:ilvl w:val="2"/>
        <w:numId w:val="10"/>
      </w:numPr>
      <w:tabs>
        <w:tab w:val="left" w:pos="2211"/>
      </w:tabs>
      <w:ind w:left="2211" w:hanging="1134"/>
    </w:pPr>
    <w:rPr>
      <w:lang w:val="en-GB" w:eastAsia="en-GB" w:bidi="en-GB"/>
    </w:rPr>
  </w:style>
  <w:style w:type="paragraph" w:styleId="Bullet 3" w:customStyle="1">
    <w:name w:val="Bullet 3"/>
    <w:basedOn w:val="Body 3"/>
    <w:next w:val="Bullet 3"/>
    <w:qFormat/>
    <w:pPr>
      <w:numPr>
        <w:ilvl w:val="2"/>
        <w:numId w:val="11"/>
      </w:numPr>
      <w:tabs>
        <w:tab w:val="left" w:pos="3119"/>
      </w:tabs>
      <w:ind w:left="3119" w:hanging="1276"/>
    </w:pPr>
    <w:rPr>
      <w:lang w:val="en-GB" w:eastAsia="en-GB" w:bidi="en-GB"/>
    </w:rPr>
  </w:style>
  <w:style w:type="paragraph" w:styleId="Rule 2" w:customStyle="1">
    <w:name w:val="Rule 2"/>
    <w:basedOn w:val="Body 2"/>
    <w:next w:val="Rule 2"/>
    <w:qFormat/>
    <w:pPr>
      <w:numPr>
        <w:ilvl w:val="1"/>
        <w:numId w:val="12"/>
      </w:numPr>
      <w:tabs>
        <w:tab w:val="left" w:pos="1077"/>
      </w:tabs>
      <w:ind w:left="1077" w:hanging="1077"/>
    </w:pPr>
    <w:rPr>
      <w:lang w:val="en-GB" w:eastAsia="en-GB" w:bidi="en-GB"/>
    </w:rPr>
  </w:style>
  <w:style w:type="paragraph" w:styleId="Bullet 2" w:customStyle="1">
    <w:name w:val="Bullet 2"/>
    <w:basedOn w:val="Body 2"/>
    <w:next w:val="Bullet 2"/>
    <w:qFormat/>
    <w:pPr>
      <w:numPr>
        <w:ilvl w:val="1"/>
        <w:numId w:val="13"/>
      </w:numPr>
      <w:tabs>
        <w:tab w:val="left" w:pos="1843"/>
      </w:tabs>
      <w:ind w:left="1843" w:hanging="992"/>
    </w:pPr>
    <w:rPr>
      <w:lang w:val="en-GB" w:eastAsia="en-GB" w:bidi="en-GB"/>
    </w:rPr>
  </w:style>
  <w:style w:type="paragraph" w:styleId="Level 1" w:customStyle="1">
    <w:name w:val="Level 1"/>
    <w:basedOn w:val="Body 1"/>
    <w:next w:val="Level 1"/>
    <w:qFormat/>
    <w:pPr>
      <w:keepNext/>
      <w:numPr>
        <w:ilvl w:val="0"/>
        <w:numId w:val="14"/>
      </w:numPr>
      <w:tabs>
        <w:tab w:val="left" w:pos="851"/>
      </w:tabs>
      <w:ind w:hanging="851"/>
      <w:outlineLvl w:val="0"/>
    </w:pPr>
    <w:rPr>
      <w:b/>
      <w:bCs/>
      <w:caps/>
      <w:lang w:val="en-GB" w:eastAsia="en-GB" w:bidi="en-GB"/>
    </w:rPr>
  </w:style>
  <w:style w:type="paragraph" w:styleId="Level 1 Reg" w:customStyle="1">
    <w:name w:val="Level 1 Reg"/>
    <w:basedOn w:val="Level 1"/>
    <w:next w:val="Level 1 Reg"/>
    <w:qFormat/>
    <w:pPr>
      <w:keepNext w:val="off"/>
      <w:numPr>
        <w:ilvl w:val="0"/>
        <w:numId w:val="15"/>
      </w:numPr>
    </w:pPr>
    <w:rPr>
      <w:b w:val="off"/>
      <w:bCs w:val="off"/>
      <w:lang w:val="en-GB" w:eastAsia="en-GB" w:bidi="en-GB"/>
    </w:rPr>
  </w:style>
  <w:style w:type="paragraph" w:styleId="Parties" w:customStyle="1">
    <w:name w:val="Parties"/>
    <w:basedOn w:val="Body 1"/>
    <w:next w:val="Parties"/>
    <w:qFormat/>
    <w:pPr>
      <w:numPr>
        <w:ilvl w:val="0"/>
        <w:numId w:val="16"/>
      </w:numPr>
      <w:tabs>
        <w:tab w:val="left" w:pos="851"/>
      </w:tabs>
      <w:ind w:hanging="851"/>
    </w:pPr>
    <w:rPr>
      <w:lang w:val="en-GB" w:eastAsia="en-GB" w:bidi="en-GB"/>
    </w:rPr>
  </w:style>
  <w:style w:type="paragraph" w:styleId="Coversheet Parties" w:customStyle="1">
    <w:name w:val="Coversheet Parties"/>
    <w:basedOn w:val="Parties"/>
    <w:next w:val="Coversheet Parties"/>
    <w:qFormat/>
    <w:pPr>
      <w:numPr>
        <w:ilvl w:val="0"/>
        <w:numId w:val="17"/>
      </w:numPr>
      <w:spacing w:line="240" w:lineRule="auto"/>
    </w:pPr>
    <w:rPr>
      <w:lang w:val="en-GB" w:eastAsia="en-GB" w:bidi="en-GB"/>
    </w:rPr>
  </w:style>
  <w:style w:type="paragraph" w:styleId="Background" w:customStyle="1">
    <w:name w:val="Background"/>
    <w:basedOn w:val="Body 1"/>
    <w:next w:val="Background"/>
    <w:qFormat/>
    <w:pPr>
      <w:numPr>
        <w:ilvl w:val="0"/>
        <w:numId w:val="18"/>
      </w:numPr>
      <w:tabs>
        <w:tab w:val="left" w:pos="851"/>
      </w:tabs>
      <w:ind w:hanging="851"/>
    </w:pPr>
    <w:rPr>
      <w:lang w:val="en-GB" w:eastAsia="en-GB" w:bidi="en-GB"/>
    </w:rPr>
  </w:style>
  <w:style w:type="paragraph" w:styleId="Bullet 1" w:customStyle="1">
    <w:name w:val="Bullet 1"/>
    <w:basedOn w:val="Body 1"/>
    <w:next w:val="Bullet 1"/>
    <w:qFormat/>
    <w:pPr>
      <w:numPr>
        <w:ilvl w:val="0"/>
        <w:numId w:val="19"/>
      </w:numPr>
      <w:tabs>
        <w:tab w:val="left" w:pos="851"/>
      </w:tabs>
      <w:ind w:hanging="851"/>
    </w:pPr>
    <w:rPr>
      <w:lang w:val="en-GB" w:eastAsia="en-GB" w:bidi="en-GB"/>
    </w:rPr>
  </w:style>
  <w:style w:type="paragraph" w:styleId="Rule 1" w:customStyle="1">
    <w:name w:val="Rule 1"/>
    <w:basedOn w:val="Body"/>
    <w:next w:val="Rule 1"/>
    <w:qFormat/>
    <w:pPr>
      <w:keepNext/>
      <w:numPr>
        <w:ilvl w:val="0"/>
        <w:numId w:val="20"/>
      </w:numPr>
      <w:tabs>
        <w:tab w:val="clear" w:pos="851"/>
        <w:tab w:val="left" w:pos="1077"/>
        <w:tab w:val="clear" w:pos="1843"/>
        <w:tab w:val="clear" w:pos="3119"/>
        <w:tab w:val="clear" w:pos="4253"/>
      </w:tabs>
      <w:ind w:left="1077" w:hanging="1077"/>
    </w:pPr>
    <w:rPr>
      <w:b/>
      <w:bCs/>
      <w:lang w:val="en-GB" w:eastAsia="en-GB" w:bidi="en-GB"/>
    </w:rPr>
  </w:style>
  <w:style w:type="paragraph" w:styleId="TOC1">
    <w:name w:val="toc 1"/>
    <w:basedOn w:val="Body"/>
    <w:next w:val="Normal"/>
    <w:qFormat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lang w:val="en-GB" w:eastAsia="en-GB" w:bidi="en-GB"/>
    </w:rPr>
  </w:style>
  <w:style w:type="paragraph" w:styleId="TOC5">
    <w:name w:val="toc 5"/>
    <w:basedOn w:val="TOC1"/>
    <w:next w:val="Normal"/>
    <w:qFormat/>
    <w:pPr>
      <w:ind w:left="2552"/>
    </w:pPr>
    <w:rPr>
      <w:lang w:val="en-GB" w:eastAsia="en-GB" w:bidi="en-GB"/>
    </w:rPr>
  </w:style>
  <w:style w:type="paragraph" w:styleId="TOC2">
    <w:name w:val="toc 2"/>
    <w:basedOn w:val="Body"/>
    <w:next w:val="Normal"/>
    <w:qFormat/>
    <w:pPr>
      <w:tabs>
        <w:tab w:val="left" w:pos="1680"/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1680" w:right="851" w:hanging="829"/>
    </w:pPr>
    <w:rPr>
      <w:lang w:val="en-GB" w:eastAsia="en-GB" w:bidi="en-GB"/>
    </w:rPr>
  </w:style>
  <w:style w:type="paragraph" w:styleId="TOC3">
    <w:name w:val="toc 3"/>
    <w:basedOn w:val="Body"/>
    <w:next w:val="Normal"/>
    <w:qFormat/>
    <w:pPr>
      <w:numPr>
        <w:ilvl w:val="0"/>
        <w:numId w:val="21"/>
      </w:num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lang w:val="en-GB" w:eastAsia="en-GB" w:bidi="en-GB"/>
    </w:rPr>
  </w:style>
  <w:style w:type="paragraph" w:styleId="TOC4">
    <w:name w:val="toc 4"/>
    <w:basedOn w:val="Body"/>
    <w:next w:val="Normal"/>
    <w:qFormat/>
    <w:pPr>
      <w:keepNext/>
      <w:tabs>
        <w:tab w:val="clear" w:pos="851"/>
        <w:tab w:val="clear" w:pos="1843"/>
        <w:tab w:val="clear" w:pos="3119"/>
        <w:tab w:val="clear" w:pos="4253"/>
        <w:tab w:val="right" w:pos="9072"/>
        <w:tab w:val="right" w:pos="9100"/>
      </w:tabs>
      <w:spacing w:after="60" w:line="240" w:lineRule="auto"/>
      <w:ind w:left="851"/>
    </w:pPr>
    <w:rPr>
      <w:lang w:val="en-GB" w:eastAsia="en-GB" w:bidi="en-GB"/>
    </w:rPr>
  </w:style>
  <w:style w:type="paragraph" w:styleId="SchedTitle" w:customStyle="1">
    <w:name w:val="SchedTitle"/>
    <w:basedOn w:val="Body"/>
    <w:next w:val="Level 1"/>
    <w:qFormat/>
    <w:pPr>
      <w:keepNext/>
      <w:tabs>
        <w:tab w:val="left" w:pos="720"/>
      </w:tabs>
      <w:spacing w:after="480" w:line="240" w:lineRule="auto"/>
      <w:ind w:left="720" w:hanging="432"/>
      <w:jc w:val="center"/>
    </w:pPr>
    <w:rPr>
      <w:lang w:val="en-GB" w:eastAsia="en-GB" w:bidi="en-GB"/>
    </w:rPr>
  </w:style>
  <w:style w:type="paragraph" w:styleId="Schedule Title" w:customStyle="1">
    <w:name w:val="Schedule Title"/>
    <w:basedOn w:val="Body"/>
    <w:next w:val="Schedule Title"/>
    <w:qFormat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  <w:bCs/>
      <w:lang w:val="en-GB" w:eastAsia="en-GB" w:bidi="en-GB"/>
    </w:rPr>
  </w:style>
  <w:style w:type="paragraph" w:styleId="(a) Definition" w:customStyle="1">
    <w:name w:val="(a) Definition"/>
    <w:basedOn w:val="Body"/>
    <w:next w:val="(a) Definition"/>
    <w:qFormat/>
    <w:pPr>
      <w:numPr>
        <w:ilvl w:val="1"/>
        <w:numId w:val="22"/>
      </w:numPr>
      <w:tabs>
        <w:tab w:val="clear" w:pos="1843"/>
        <w:tab w:val="clear" w:pos="3119"/>
        <w:tab w:val="clear" w:pos="4253"/>
      </w:tabs>
      <w:ind w:left="851" w:hanging="851"/>
    </w:pPr>
    <w:rPr>
      <w:lang w:val="en-GB" w:eastAsia="en-GB" w:bidi="en-GB"/>
    </w:rPr>
  </w:style>
  <w:style w:type="paragraph" w:styleId="(a) (b) (c) (d) Definition" w:customStyle="1">
    <w:name w:val="(a) (b) (c) (d) Definition"/>
    <w:basedOn w:val="(a) Definition"/>
    <w:next w:val="(a) (b) (c) (d) Definition"/>
    <w:qFormat/>
    <w:pPr>
      <w:numPr>
        <w:ilvl w:val="0"/>
        <w:numId w:val="23"/>
      </w:numPr>
      <w:spacing w:line="240" w:lineRule="auto"/>
    </w:pPr>
    <w:rPr>
      <w:lang w:val="en-GB" w:eastAsia="en-GB" w:bidi="en-GB"/>
    </w:rPr>
  </w:style>
  <w:style w:type="paragraph" w:styleId="(i) Definition" w:customStyle="1">
    <w:name w:val="(i) Definition"/>
    <w:basedOn w:val="Body"/>
    <w:next w:val="(i) Definition"/>
    <w:qFormat/>
    <w:pPr>
      <w:numPr>
        <w:ilvl w:val="2"/>
        <w:numId w:val="24"/>
      </w:numPr>
      <w:tabs>
        <w:tab w:val="clear" w:pos="851"/>
        <w:tab w:val="left" w:pos="1701"/>
        <w:tab w:val="clear" w:pos="1843"/>
        <w:tab w:val="clear" w:pos="3119"/>
        <w:tab w:val="clear" w:pos="4253"/>
      </w:tabs>
      <w:ind w:left="1701" w:hanging="850"/>
    </w:pPr>
    <w:rPr>
      <w:lang w:val="en-GB" w:eastAsia="en-GB" w:bidi="en-GB"/>
    </w:rPr>
  </w:style>
  <w:style w:type="paragraph" w:styleId="Sideheading" w:customStyle="1">
    <w:name w:val="Sideheading"/>
    <w:basedOn w:val="Body"/>
    <w:next w:val="Sideheading"/>
    <w:qFormat/>
    <w:pPr>
      <w:tabs>
        <w:tab w:val="clear" w:pos="851"/>
        <w:tab w:val="clear" w:pos="1843"/>
        <w:tab w:val="clear" w:pos="3119"/>
        <w:tab w:val="clear" w:pos="4253"/>
      </w:tabs>
    </w:pPr>
    <w:rPr>
      <w:b/>
      <w:bCs/>
      <w:caps/>
      <w:lang w:val="en-GB" w:eastAsia="en-GB" w:bidi="en-GB"/>
    </w:rPr>
  </w:style>
  <w:style w:type="paragraph" w:styleId="ScheduleHeading" w:customStyle="1">
    <w:name w:val="ScheduleHeading"/>
    <w:basedOn w:val="Body"/>
    <w:next w:val="ScheduleHeading"/>
    <w:qFormat/>
    <w:pPr>
      <w:jc w:val="center"/>
    </w:pPr>
    <w:rPr>
      <w:b/>
      <w:bCs/>
      <w:lang w:val="en-GB" w:eastAsia="en-GB" w:bidi="en-GB"/>
    </w:rPr>
  </w:style>
  <w:style w:type="paragraph" w:styleId="AppendixHeading" w:customStyle="1">
    <w:name w:val="AppendixHeading"/>
    <w:basedOn w:val="Body"/>
    <w:next w:val="AppendixHeading"/>
    <w:qFormat/>
    <w:pPr>
      <w:jc w:val="center"/>
    </w:pPr>
    <w:rPr>
      <w:b/>
      <w:bCs/>
      <w:lang w:val="en-GB" w:eastAsia="en-GB" w:bidi="en-GB"/>
    </w:rPr>
  </w:style>
  <w:style w:type="paragraph" w:styleId="PartHeading" w:customStyle="1">
    <w:name w:val="PartHeading"/>
    <w:basedOn w:val="Body"/>
    <w:next w:val="PartHeading"/>
    <w:qFormat/>
    <w:pPr>
      <w:jc w:val="center"/>
    </w:pPr>
    <w:rPr>
      <w:b/>
      <w:bCs/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536"/>
      </w:tabs>
    </w:pPr>
    <w:rPr>
      <w:sz w:val="16"/>
      <w:szCs w:val="16"/>
      <w:lang w:val="en-GB" w:eastAsia="en-GB" w:bidi="en-GB"/>
    </w:rPr>
  </w:style>
  <w:style w:type="paragraph" w:styleId="Level 6" w:customStyle="1">
    <w:name w:val="Level 6"/>
    <w:basedOn w:val="Normal"/>
    <w:next w:val="Level 6"/>
    <w:qFormat/>
    <w:pPr>
      <w:numPr>
        <w:ilvl w:val="5"/>
        <w:numId w:val="25"/>
      </w:numPr>
      <w:tabs>
        <w:tab w:val="left" w:pos="6336"/>
        <w:tab w:val="right" w:pos="9072"/>
      </w:tabs>
      <w:spacing w:line="312" w:lineRule="auto"/>
      <w:ind w:left="4536"/>
    </w:pPr>
    <w:rPr>
      <w:lang w:val="en-GB" w:eastAsia="en-GB" w:bidi="en-GB"/>
    </w:rPr>
  </w:style>
  <w:style w:type="paragraph" w:styleId="NormalIndent">
    <w:name w:val="Normal Indent"/>
    <w:basedOn w:val="Normal"/>
    <w:next w:val="NormalIndent"/>
    <w:qFormat/>
    <w:pPr>
      <w:tabs>
        <w:tab w:val="right" w:pos="9072"/>
      </w:tabs>
      <w:spacing w:after="240"/>
      <w:ind w:left="720"/>
    </w:pPr>
    <w:rPr>
      <w:lang w:val="en-GB" w:eastAsia="en-GB" w:bidi="en-GB"/>
    </w:rPr>
  </w:style>
  <w:style w:type="paragraph" w:styleId="Rule 6" w:customStyle="1">
    <w:name w:val="Rule 6"/>
    <w:basedOn w:val="Normal"/>
    <w:next w:val="Normal"/>
    <w:qFormat/>
    <w:pPr>
      <w:numPr>
        <w:ilvl w:val="4"/>
        <w:numId w:val="26"/>
      </w:numPr>
      <w:tabs>
        <w:tab w:val="left" w:pos="2835"/>
        <w:tab w:val="left" w:pos="3402"/>
        <w:tab w:val="left" w:pos="4253"/>
        <w:tab w:val="left" w:pos="4320"/>
        <w:tab w:val="left" w:pos="5103"/>
        <w:tab w:val="left" w:pos="5954"/>
        <w:tab w:val="left" w:pos="6804"/>
        <w:tab w:val="left" w:pos="7655"/>
      </w:tabs>
      <w:spacing w:after="300" w:line="312" w:lineRule="auto"/>
      <w:ind w:left="2835" w:hanging="1134"/>
      <w:outlineLvl w:val="5"/>
    </w:pPr>
    <w:rPr>
      <w:lang w:val="en-GB" w:eastAsia="en-GB" w:bidi="en-GB"/>
    </w:rPr>
  </w:style>
  <w:style w:type="paragraph" w:styleId="Body Text1" w:customStyle="1">
    <w:name w:val="Body Text1"/>
    <w:basedOn w:val="Normal"/>
    <w:next w:val="Body Text1"/>
    <w:qFormat/>
    <w:pPr>
      <w:ind w:left="709"/>
    </w:pPr>
    <w:rPr>
      <w:lang w:val="en-GB" w:eastAsia="en-GB" w:bidi="en-GB"/>
    </w:rPr>
  </w:style>
  <w:style w:type="paragraph" w:styleId="TOC6">
    <w:name w:val="toc 6"/>
    <w:basedOn w:val="Normal"/>
    <w:next w:val="Normal"/>
    <w:qFormat/>
    <w:pPr>
      <w:numPr>
        <w:ilvl w:val="0"/>
        <w:numId w:val="27"/>
      </w:numPr>
      <w:tabs>
        <w:tab w:val="left" w:pos="851"/>
        <w:tab w:val="left" w:pos="1400"/>
        <w:tab w:val="left" w:pos="1700"/>
        <w:tab w:val="right" w:leader="dot" w:pos="9072"/>
      </w:tabs>
      <w:ind w:left="851" w:right="851" w:hanging="851"/>
    </w:pPr>
    <w:rPr>
      <w:lang w:val="en-GB" w:eastAsia="en-GB" w:bidi="en-GB"/>
    </w:rPr>
  </w:style>
  <w:style w:type="paragraph" w:styleId="TOC7">
    <w:name w:val="toc 7"/>
    <w:basedOn w:val="Normal"/>
    <w:next w:val="Normal"/>
    <w:qFormat/>
    <w:pPr>
      <w:ind w:left="1440"/>
    </w:pPr>
    <w:rPr>
      <w:lang w:val="en-GB" w:eastAsia="en-GB" w:bidi="en-GB"/>
    </w:rPr>
  </w:style>
  <w:style w:type="paragraph" w:styleId="TOC8">
    <w:name w:val="toc 8"/>
    <w:basedOn w:val="Normal"/>
    <w:next w:val="Normal"/>
    <w:qFormat/>
    <w:pPr>
      <w:ind w:left="1680"/>
    </w:pPr>
    <w:rPr>
      <w:lang w:val="en-GB" w:eastAsia="en-GB" w:bidi="en-GB"/>
    </w:rPr>
  </w:style>
  <w:style w:type="paragraph" w:styleId="TOC9">
    <w:name w:val="toc 9"/>
    <w:basedOn w:val="Normal"/>
    <w:next w:val="Normal"/>
    <w:qFormat/>
    <w:pPr>
      <w:ind w:left="1920"/>
    </w:pPr>
    <w:rPr>
      <w:lang w:val="en-GB" w:eastAsia="en-GB" w:bidi="en-GB"/>
    </w:rPr>
  </w:style>
  <w:style w:type="paragraph" w:styleId="Schedule" w:customStyle="1">
    <w:name w:val="Schedule"/>
    <w:basedOn w:val="Normal"/>
    <w:next w:val="Schedule"/>
    <w:qFormat/>
    <w:pPr>
      <w:keepNext/>
      <w:pageBreakBefore/>
      <w:numPr>
        <w:ilvl w:val="0"/>
        <w:numId w:val="28"/>
      </w:numPr>
      <w:spacing w:after="240"/>
      <w:jc w:val="center"/>
    </w:pPr>
    <w:rPr>
      <w:b/>
      <w:bCs/>
      <w:caps/>
      <w:sz w:val="24"/>
      <w:szCs w:val="24"/>
      <w:lang w:val="en-GB" w:eastAsia="en-GB" w:bidi="en-GB"/>
    </w:rPr>
  </w:style>
  <w:style w:type="paragraph" w:styleId="Title">
    <w:name w:val="Title"/>
    <w:basedOn w:val="Normal"/>
    <w:next w:val="Title"/>
    <w:qFormat/>
    <w:pPr>
      <w:spacing w:after="480"/>
      <w:jc w:val="center"/>
    </w:pPr>
    <w:rPr>
      <w:b/>
      <w:bCs/>
      <w:lang w:val="en-GB" w:eastAsia="en-GB" w:bidi="en-GB"/>
    </w:rPr>
  </w:style>
  <w:style w:type="paragraph" w:styleId="Subtitle">
    <w:name w:val="Subtitle"/>
    <w:basedOn w:val="Normal"/>
    <w:next w:val="Subtitle"/>
    <w:qFormat/>
    <w:pPr/>
    <w:rPr>
      <w:b/>
      <w:bCs/>
      <w:lang w:val="en-GB" w:eastAsia="en-GB" w:bidi="en-GB"/>
    </w:rPr>
  </w:style>
  <w:style w:type="paragraph" w:styleId="BodyTextIndent">
    <w:name w:val="Body Text Indent"/>
    <w:basedOn w:val="Normal"/>
    <w:next w:val="BodyTextIndent"/>
    <w:qFormat/>
    <w:pPr>
      <w:spacing w:after="240" w:line="312" w:lineRule="auto"/>
      <w:ind w:left="1701" w:hanging="998"/>
    </w:pPr>
    <w:rPr>
      <w:lang w:val="en-GB" w:eastAsia="en-GB" w:bidi="en-GB"/>
    </w:rPr>
  </w:style>
  <w:style w:type="paragraph" w:styleId="FootnoteText">
    <w:name w:val="footnote text"/>
    <w:basedOn w:val="Normal"/>
    <w:next w:val="FootnoteText"/>
    <w:qFormat/>
    <w:pPr>
      <w:tabs>
        <w:tab w:val="left" w:pos="851"/>
      </w:tabs>
      <w:spacing w:after="60"/>
      <w:ind w:left="851" w:hanging="851"/>
    </w:pPr>
    <w:rPr>
      <w:rFonts w:ascii="Tahoma" w:hAnsi="Tahoma" w:eastAsia="Tahoma" w:cs="Tahoma"/>
      <w:sz w:val="16"/>
      <w:szCs w:val="16"/>
      <w:lang w:val="en-GB" w:eastAsia="en-GB" w:bidi="en-GB"/>
    </w:rPr>
  </w:style>
  <w:style w:type="paragraph" w:styleId="Seals Char" w:customStyle="1">
    <w:name w:val="Seals Char"/>
    <w:basedOn w:val="Normal"/>
    <w:next w:val="Seals Char"/>
    <w:qFormat/>
    <w:pPr>
      <w:tabs>
        <w:tab w:val="right" w:pos="4535"/>
      </w:tabs>
      <w:ind w:right="4536"/>
    </w:pPr>
    <w:rPr>
      <w:lang w:val="en-GB" w:eastAsia="en-GB" w:bidi="en-GB"/>
    </w:rPr>
  </w:style>
  <w:style w:type="paragraph" w:styleId="Sch Level 1" w:customStyle="1">
    <w:name w:val="Sch Level 1"/>
    <w:basedOn w:val="Normal"/>
    <w:next w:val="Sch Level 1"/>
    <w:qFormat/>
    <w:pPr>
      <w:numPr>
        <w:ilvl w:val="0"/>
        <w:numId w:val="29"/>
      </w:numPr>
      <w:tabs>
        <w:tab w:val="left" w:pos="851"/>
      </w:tabs>
      <w:spacing w:after="240" w:line="312" w:lineRule="auto"/>
      <w:ind w:left="851" w:hanging="851"/>
    </w:pPr>
    <w:rPr>
      <w:b/>
      <w:bCs/>
      <w:lang w:val="en-GB" w:eastAsia="en-GB" w:bidi="en-GB"/>
    </w:rPr>
  </w:style>
  <w:style w:type="paragraph" w:styleId="Sch Level 2" w:customStyle="1">
    <w:name w:val="Sch Level 2"/>
    <w:basedOn w:val="Normal"/>
    <w:next w:val="Sch Level 2"/>
    <w:qFormat/>
    <w:pPr>
      <w:numPr>
        <w:ilvl w:val="1"/>
        <w:numId w:val="30"/>
      </w:numPr>
      <w:tabs>
        <w:tab w:val="left" w:pos="720"/>
      </w:tabs>
      <w:spacing w:after="240" w:line="312" w:lineRule="auto"/>
      <w:ind w:left="720" w:hanging="720"/>
    </w:pPr>
    <w:rPr>
      <w:lang w:val="en-GB" w:eastAsia="en-GB" w:bidi="en-GB"/>
    </w:rPr>
  </w:style>
  <w:style w:type="paragraph" w:styleId="Sch Level 3" w:customStyle="1">
    <w:name w:val="Sch Level 3"/>
    <w:basedOn w:val="Normal"/>
    <w:next w:val="Sch Level 3"/>
    <w:qFormat/>
    <w:pPr>
      <w:numPr>
        <w:ilvl w:val="2"/>
        <w:numId w:val="31"/>
      </w:numPr>
      <w:tabs>
        <w:tab w:val="left" w:pos="1440"/>
      </w:tabs>
      <w:spacing w:after="240" w:line="312" w:lineRule="auto"/>
      <w:ind w:left="1440" w:hanging="720"/>
    </w:pPr>
    <w:rPr>
      <w:lang w:val="en-GB" w:eastAsia="en-GB" w:bidi="en-GB"/>
    </w:rPr>
  </w:style>
  <w:style w:type="paragraph" w:styleId="Sch Level 4" w:customStyle="1">
    <w:name w:val="Sch Level 4"/>
    <w:basedOn w:val="Normal"/>
    <w:next w:val="Sch Level 4"/>
    <w:qFormat/>
    <w:pPr>
      <w:numPr>
        <w:ilvl w:val="3"/>
        <w:numId w:val="32"/>
      </w:numPr>
      <w:tabs>
        <w:tab w:val="left" w:pos="1746"/>
      </w:tabs>
      <w:spacing w:after="240" w:line="312" w:lineRule="auto"/>
      <w:ind w:left="1746" w:hanging="306"/>
    </w:pPr>
    <w:rPr>
      <w:lang w:val="en-GB" w:eastAsia="en-GB" w:bidi="en-GB"/>
    </w:rPr>
  </w:style>
  <w:style w:type="paragraph" w:styleId="Sch NoHead Level 1" w:customStyle="1">
    <w:name w:val="Sch NoHead Level 1"/>
    <w:basedOn w:val="Normal"/>
    <w:next w:val="Sch NoHead Level 1"/>
    <w:qFormat/>
    <w:pPr>
      <w:numPr>
        <w:ilvl w:val="0"/>
        <w:numId w:val="33"/>
      </w:numPr>
      <w:tabs>
        <w:tab w:val="left" w:pos="709"/>
      </w:tabs>
      <w:spacing w:after="240" w:line="312" w:lineRule="auto"/>
      <w:ind w:left="709" w:hanging="709"/>
    </w:pPr>
    <w:rPr>
      <w:lang w:val="en-GB" w:eastAsia="en-GB" w:bidi="en-GB"/>
    </w:rPr>
  </w:style>
  <w:style w:type="paragraph" w:styleId="Sch NoHead Level 2" w:customStyle="1">
    <w:name w:val="Sch NoHead Level 2"/>
    <w:basedOn w:val="Normal"/>
    <w:next w:val="Sch NoHead Level 2"/>
    <w:qFormat/>
    <w:pPr>
      <w:numPr>
        <w:ilvl w:val="1"/>
        <w:numId w:val="34"/>
      </w:numPr>
      <w:tabs>
        <w:tab w:val="left" w:pos="1559"/>
      </w:tabs>
      <w:spacing w:after="240" w:line="312" w:lineRule="auto"/>
      <w:ind w:left="1559" w:hanging="567"/>
    </w:pPr>
    <w:rPr>
      <w:lang w:val="en-GB" w:eastAsia="en-GB" w:bidi="en-GB"/>
    </w:rPr>
  </w:style>
  <w:style w:type="paragraph" w:styleId="Sch NoHead Level 3" w:customStyle="1">
    <w:name w:val="Sch NoHead Level 3"/>
    <w:basedOn w:val="Normal"/>
    <w:next w:val="Sch NoHead Level 3"/>
    <w:qFormat/>
    <w:pPr>
      <w:numPr>
        <w:ilvl w:val="2"/>
        <w:numId w:val="35"/>
      </w:numPr>
      <w:tabs>
        <w:tab w:val="left" w:pos="2421"/>
      </w:tabs>
      <w:spacing w:after="240" w:line="312" w:lineRule="auto"/>
      <w:ind w:left="2268" w:hanging="567"/>
    </w:pPr>
    <w:rPr>
      <w:lang w:val="en-GB" w:eastAsia="en-GB" w:bidi="en-GB"/>
    </w:rPr>
  </w:style>
  <w:style w:type="paragraph" w:styleId="Definition" w:customStyle="1">
    <w:name w:val="Definition"/>
    <w:basedOn w:val="Normal"/>
    <w:next w:val="Definition"/>
    <w:qFormat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  <w:rPr>
      <w:lang w:val="en-GB" w:eastAsia="en-GB" w:bidi="en-GB"/>
    </w:rPr>
  </w:style>
  <w:style w:type="paragraph" w:styleId="Defined Term" w:customStyle="1">
    <w:name w:val="Defined Term"/>
    <w:basedOn w:val="Normal"/>
    <w:next w:val="Defined Term"/>
    <w:qFormat/>
    <w:pPr>
      <w:tabs>
        <w:tab w:val="left" w:pos="851"/>
        <w:tab w:val="left" w:pos="1843"/>
        <w:tab w:val="left" w:pos="3119"/>
        <w:tab w:val="left" w:pos="4253"/>
      </w:tabs>
      <w:jc w:val="left"/>
    </w:pPr>
    <w:rPr>
      <w:b/>
      <w:bCs/>
      <w:lang w:val="en-GB" w:eastAsia="en-GB" w:bidi="en-GB"/>
    </w:rPr>
  </w:style>
  <w:style w:type="paragraph" w:styleId="Recitals" w:customStyle="1">
    <w:name w:val="Recitals"/>
    <w:basedOn w:val="Normal"/>
    <w:next w:val="Recitals"/>
    <w:qFormat/>
    <w:pPr>
      <w:numPr>
        <w:ilvl w:val="0"/>
        <w:numId w:val="36"/>
      </w:numPr>
      <w:tabs>
        <w:tab w:val="left" w:pos="851"/>
      </w:tabs>
      <w:spacing w:after="240" w:line="312" w:lineRule="auto"/>
      <w:ind w:left="851" w:hanging="851"/>
    </w:pPr>
    <w:rPr>
      <w:lang w:val="en-GB" w:eastAsia="en-GB" w:bidi="en-GB"/>
    </w:rPr>
  </w:style>
  <w:style w:type="paragraph" w:styleId="Part" w:customStyle="1">
    <w:name w:val="Part"/>
    <w:basedOn w:val="Normal"/>
    <w:next w:val="Part"/>
    <w:qFormat/>
    <w:pPr>
      <w:keepNext/>
      <w:numPr>
        <w:ilvl w:val="0"/>
        <w:numId w:val="37"/>
      </w:numPr>
      <w:spacing w:after="240"/>
      <w:ind w:firstLine="288"/>
      <w:jc w:val="center"/>
    </w:pPr>
    <w:rPr>
      <w:b/>
      <w:bCs/>
      <w:caps/>
      <w:sz w:val="24"/>
      <w:szCs w:val="24"/>
      <w:lang w:val="en-GB" w:eastAsia="en-GB" w:bidi="en-GB"/>
    </w:rPr>
  </w:style>
  <w:style w:type="paragraph" w:styleId="Appendix" w:customStyle="1">
    <w:name w:val="Appendix"/>
    <w:basedOn w:val="Normal"/>
    <w:next w:val="Appendix"/>
    <w:qFormat/>
    <w:pPr>
      <w:keepNext/>
      <w:pageBreakBefore/>
      <w:numPr>
        <w:ilvl w:val="0"/>
        <w:numId w:val="38"/>
      </w:numPr>
      <w:spacing w:after="240"/>
      <w:jc w:val="center"/>
    </w:pPr>
    <w:rPr>
      <w:b/>
      <w:bCs/>
      <w:caps/>
      <w:sz w:val="24"/>
      <w:szCs w:val="24"/>
      <w:lang w:val="en-GB" w:eastAsia="en-GB" w:bidi="en-GB"/>
    </w:rPr>
  </w:style>
  <w:style w:type="paragraph" w:styleId="Bullet1" w:customStyle="1">
    <w:name w:val="Bullet1"/>
    <w:basedOn w:val="Normal"/>
    <w:next w:val="Bullet1"/>
    <w:qFormat/>
    <w:pPr>
      <w:numPr>
        <w:ilvl w:val="0"/>
        <w:numId w:val="39"/>
      </w:numPr>
      <w:tabs>
        <w:tab w:val="left" w:pos="360"/>
      </w:tabs>
      <w:spacing w:after="240" w:line="300" w:lineRule="atLeast"/>
      <w:ind w:left="360" w:hanging="360"/>
    </w:pPr>
    <w:rPr>
      <w:lang w:val="en-GB" w:eastAsia="en-GB" w:bidi="en-GB"/>
    </w:rPr>
  </w:style>
  <w:style w:type="paragraph" w:styleId="Bullet1continued" w:customStyle="1">
    <w:name w:val="Bullet1continued"/>
    <w:basedOn w:val="Bullet1"/>
    <w:next w:val="Bullet1continued"/>
    <w:qFormat/>
    <w:pPr>
      <w:numPr>
        <w:ilvl w:val="0"/>
        <w:numId w:val="0"/>
      </w:numPr>
      <w:tabs>
        <w:tab w:val="clear" w:pos="360"/>
      </w:tabs>
      <w:ind w:left="357" w:firstLine="0"/>
    </w:pPr>
    <w:rPr>
      <w:lang w:val="en-GB" w:eastAsia="en-GB" w:bidi="en-GB"/>
    </w:rPr>
  </w:style>
  <w:style w:type="paragraph" w:styleId="Bullet2" w:customStyle="1">
    <w:name w:val="Bullet2"/>
    <w:basedOn w:val="Bullet1"/>
    <w:next w:val="Bullet2"/>
    <w:qFormat/>
    <w:pPr>
      <w:numPr>
        <w:ilvl w:val="0"/>
        <w:numId w:val="40"/>
      </w:numPr>
      <w:tabs>
        <w:tab w:val="clear" w:pos="360"/>
        <w:tab w:val="left" w:pos="1077"/>
      </w:tabs>
      <w:spacing w:line="240" w:lineRule="auto"/>
      <w:ind w:left="1077" w:hanging="357"/>
    </w:pPr>
    <w:rPr>
      <w:lang w:val="en-GB" w:eastAsia="en-GB" w:bidi="en-GB"/>
    </w:rPr>
  </w:style>
  <w:style w:type="paragraph" w:styleId="Bullet2continued" w:customStyle="1">
    <w:name w:val="Bullet2continued"/>
    <w:basedOn w:val="Bullet2"/>
    <w:next w:val="Bullet2continued"/>
    <w:qFormat/>
    <w:pPr>
      <w:numPr>
        <w:ilvl w:val="0"/>
        <w:numId w:val="0"/>
      </w:numPr>
      <w:tabs>
        <w:tab w:val="clear" w:pos="1077"/>
      </w:tabs>
      <w:ind w:firstLine="0"/>
    </w:pPr>
    <w:rPr>
      <w:lang w:val="en-GB" w:eastAsia="en-GB" w:bidi="en-GB"/>
    </w:rPr>
  </w:style>
  <w:style w:type="paragraph" w:styleId="Bullet3" w:customStyle="1">
    <w:name w:val="Bullet3"/>
    <w:basedOn w:val="Bullet2"/>
    <w:next w:val="Bullet3"/>
    <w:qFormat/>
    <w:pPr>
      <w:numPr>
        <w:ilvl w:val="0"/>
        <w:numId w:val="41"/>
      </w:numPr>
      <w:tabs>
        <w:tab w:val="clear" w:pos="1077"/>
        <w:tab w:val="left" w:pos="1945"/>
      </w:tabs>
      <w:ind w:left="1945"/>
    </w:pPr>
    <w:rPr>
      <w:lang w:val="en-GB" w:eastAsia="en-GB" w:bidi="en-GB"/>
    </w:rPr>
  </w:style>
  <w:style w:type="paragraph" w:styleId="Bullet3continued" w:customStyle="1">
    <w:name w:val="Bullet3continued"/>
    <w:basedOn w:val="Bullet3"/>
    <w:next w:val="Bullet3continued"/>
    <w:qFormat/>
    <w:pPr>
      <w:numPr>
        <w:ilvl w:val="0"/>
        <w:numId w:val="0"/>
      </w:numPr>
      <w:tabs>
        <w:tab w:val="clear" w:pos="1945"/>
      </w:tabs>
      <w:ind w:firstLine="0"/>
    </w:pPr>
    <w:rPr>
      <w:lang w:val="en-GB" w:eastAsia="en-GB" w:bidi="en-GB"/>
    </w:rPr>
  </w:style>
  <w:style w:type="paragraph" w:styleId="Bullet4" w:customStyle="1">
    <w:name w:val="Bullet4"/>
    <w:basedOn w:val="Bullet3"/>
    <w:next w:val="Bullet4"/>
    <w:qFormat/>
    <w:pPr>
      <w:numPr>
        <w:ilvl w:val="0"/>
        <w:numId w:val="42"/>
      </w:numPr>
      <w:tabs>
        <w:tab w:val="clear" w:pos="1945"/>
        <w:tab w:val="left" w:pos="2676"/>
      </w:tabs>
      <w:ind w:left="2676"/>
    </w:pPr>
    <w:rPr>
      <w:lang w:val="en-GB" w:eastAsia="en-GB" w:bidi="en-GB"/>
    </w:rPr>
  </w:style>
  <w:style w:type="paragraph" w:styleId="Bullet4continued" w:customStyle="1">
    <w:name w:val="Bullet4continued"/>
    <w:basedOn w:val="Bullet4"/>
    <w:next w:val="Bullet4continued"/>
    <w:qFormat/>
    <w:pPr>
      <w:numPr>
        <w:ilvl w:val="0"/>
        <w:numId w:val="0"/>
      </w:numPr>
      <w:tabs>
        <w:tab w:val="clear" w:pos="2676"/>
      </w:tabs>
      <w:ind w:firstLine="0"/>
    </w:pPr>
    <w:rPr>
      <w:lang w:val="en-GB" w:eastAsia="en-GB" w:bidi="en-GB"/>
    </w:rPr>
  </w:style>
  <w:style w:type="paragraph" w:styleId="Bullet5" w:customStyle="1">
    <w:name w:val="Bullet5"/>
    <w:basedOn w:val="Bullet4"/>
    <w:next w:val="Bullet5"/>
    <w:qFormat/>
    <w:pPr>
      <w:numPr>
        <w:ilvl w:val="0"/>
        <w:numId w:val="43"/>
      </w:numPr>
      <w:tabs>
        <w:tab w:val="clear" w:pos="2676"/>
        <w:tab w:val="left" w:pos="3385"/>
      </w:tabs>
      <w:ind w:left="3385"/>
    </w:pPr>
    <w:rPr>
      <w:lang w:val="en-GB" w:eastAsia="en-GB" w:bidi="en-GB"/>
    </w:rPr>
  </w:style>
  <w:style w:type="paragraph" w:styleId="Bullet5continued" w:customStyle="1">
    <w:name w:val="Bullet5continued"/>
    <w:basedOn w:val="Bullet5"/>
    <w:next w:val="Bullet5continued"/>
    <w:qFormat/>
    <w:pPr>
      <w:numPr>
        <w:ilvl w:val="0"/>
        <w:numId w:val="0"/>
      </w:numPr>
      <w:tabs>
        <w:tab w:val="clear" w:pos="3385"/>
      </w:tabs>
      <w:ind w:firstLine="0"/>
    </w:pPr>
    <w:rPr>
      <w:lang w:val="en-GB" w:eastAsia="en-GB" w:bidi="en-GB"/>
    </w:rPr>
  </w:style>
  <w:style w:type="paragraph" w:styleId="FAR Level 1" w:customStyle="1">
    <w:name w:val="FAR Level 1"/>
    <w:basedOn w:val="Normal"/>
    <w:next w:val="FAR Level 1"/>
    <w:qFormat/>
    <w:pPr>
      <w:numPr>
        <w:ilvl w:val="0"/>
        <w:numId w:val="44"/>
      </w:numPr>
      <w:tabs>
        <w:tab w:val="left" w:pos="851"/>
      </w:tabs>
      <w:spacing w:after="240"/>
      <w:ind w:left="851" w:hanging="851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2" w:customStyle="1">
    <w:name w:val="FAR Level 2"/>
    <w:basedOn w:val="Normal"/>
    <w:next w:val="FAR Level 2"/>
    <w:qFormat/>
    <w:pPr>
      <w:numPr>
        <w:ilvl w:val="1"/>
        <w:numId w:val="45"/>
      </w:numPr>
      <w:tabs>
        <w:tab w:val="left" w:pos="851"/>
      </w:tabs>
      <w:spacing w:after="240"/>
      <w:ind w:left="851" w:hanging="851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3" w:customStyle="1">
    <w:name w:val="FAR Level 3"/>
    <w:basedOn w:val="Normal"/>
    <w:next w:val="FAR Level 3"/>
    <w:qFormat/>
    <w:pPr>
      <w:numPr>
        <w:ilvl w:val="2"/>
        <w:numId w:val="46"/>
      </w:numPr>
      <w:tabs>
        <w:tab w:val="left" w:pos="1843"/>
      </w:tabs>
      <w:spacing w:after="240"/>
      <w:ind w:left="1843" w:hanging="992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4" w:customStyle="1">
    <w:name w:val="FAR Level 4"/>
    <w:basedOn w:val="Normal"/>
    <w:next w:val="FAR Level 4"/>
    <w:qFormat/>
    <w:pPr>
      <w:numPr>
        <w:ilvl w:val="3"/>
        <w:numId w:val="47"/>
      </w:numPr>
      <w:tabs>
        <w:tab w:val="left" w:pos="2410"/>
      </w:tabs>
      <w:spacing w:after="240"/>
      <w:ind w:left="2410" w:hanging="567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5" w:customStyle="1">
    <w:name w:val="FAR Level 5"/>
    <w:basedOn w:val="Normal"/>
    <w:next w:val="FAR Level 5"/>
    <w:qFormat/>
    <w:pPr>
      <w:numPr>
        <w:ilvl w:val="4"/>
        <w:numId w:val="48"/>
      </w:numPr>
      <w:tabs>
        <w:tab w:val="left" w:pos="3119"/>
        <w:tab w:val="left" w:pos="3261"/>
      </w:tabs>
      <w:spacing w:after="240"/>
      <w:ind w:left="3119" w:hanging="709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6" w:customStyle="1">
    <w:name w:val="FAR Level 6"/>
    <w:basedOn w:val="Normal"/>
    <w:next w:val="FAR Level 6"/>
    <w:qFormat/>
    <w:pPr>
      <w:numPr>
        <w:ilvl w:val="5"/>
        <w:numId w:val="49"/>
      </w:numPr>
      <w:tabs>
        <w:tab w:val="left" w:pos="3827"/>
      </w:tabs>
      <w:spacing w:after="240"/>
      <w:ind w:left="3827" w:hanging="708"/>
    </w:pPr>
    <w:rPr>
      <w:rFonts w:ascii="Arial" w:hAnsi="Arial" w:eastAsia="Arial" w:cs="Arial"/>
      <w:sz w:val="22"/>
      <w:szCs w:val="22"/>
      <w:lang w:val="en-GB" w:eastAsia="en-GB" w:bidi="en-GB"/>
    </w:rPr>
  </w:style>
  <w:style w:type="character" w:styleId="PlaceholderText">
    <w:name w:val="Placeholder Text"/>
    <w:qFormat/>
    <w:rPr>
      <w:color w:val="808080"/>
      <w:rtl w:val="off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/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rFonts w:ascii="Verdana" w:hAnsi="Verdana" w:eastAsia="Verdana" w:cs="Verdana"/>
      <w:rtl w:val="off"/>
    </w:rPr>
  </w:style>
  <w:style w:type="character" w:styleId="Comment Subject Char" w:customStyle="1">
    <w:name w:val="Comment Subject Char"/>
    <w:basedOn w:val="Comment Text Char"/>
    <w:qFormat/>
    <w:rPr>
      <w:rFonts w:ascii="Verdana" w:hAnsi="Verdana" w:eastAsia="Verdana" w:cs="Verdana"/>
      <w:b/>
      <w:bCs/>
    </w:rPr>
  </w:style>
  <w:style w:type="paragraph" w:styleId="Paragraph" w:customStyle="1">
    <w:name w:val="Paragraph"/>
    <w:basedOn w:val="Normal"/>
    <w:next w:val="Paragraph"/>
    <w:qFormat/>
    <w:pPr>
      <w:spacing w:after="120" w:line="300" w:lineRule="atLeast"/>
    </w:pPr>
    <w:rPr>
      <w:rFonts w:ascii="Arial" w:hAnsi="Arial" w:eastAsia="Arial" w:cs="Arial"/>
      <w:color w:val="000000"/>
      <w:lang w:val="en-GB" w:eastAsia="en-GB" w:bidi="en-GB"/>
    </w:rPr>
  </w:style>
  <w:style w:type="character" w:styleId="Paragraph Char" w:customStyle="1">
    <w:name w:val="Paragraph Char"/>
    <w:qFormat/>
    <w:rPr>
      <w:rFonts w:ascii="Arial" w:hAnsi="Arial" w:eastAsia="Arial" w:cs="Arial"/>
      <w:color w:val="000000"/>
      <w:sz w:val="18"/>
      <w:szCs w:val="18"/>
      <w:rtl w:val="off"/>
      <w:lang w:val="en-GB" w:eastAsia="en-GB" w:bidi="en-GB"/>
    </w:rPr>
  </w:style>
  <w:style w:type="paragraph" w:styleId="No Num Untitled subclause 1" w:customStyle="1">
    <w:name w:val="No Num Untitled subclause 1"/>
    <w:basedOn w:val="Normal"/>
    <w:next w:val="No Num Untitled subclause 1"/>
    <w:qFormat/>
    <w:pPr>
      <w:spacing w:before="280" w:after="120" w:line="300" w:lineRule="atLeast"/>
      <w:ind w:left="720"/>
      <w:outlineLvl w:val="1"/>
    </w:pPr>
    <w:rPr>
      <w:rFonts w:ascii="Arial" w:hAnsi="Arial" w:eastAsia="Arial" w:cs="Arial"/>
      <w:color w:val="000000"/>
      <w:lang w:val="en-GB" w:eastAsia="en-GB" w:bidi="en-GB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character" w:styleId="Strong">
    <w:name w:val="Strong"/>
    <w:qFormat/>
    <w:rPr>
      <w:b/>
      <w:bCs/>
      <w:rtl w:val="off"/>
    </w:rPr>
  </w:style>
  <w:style w:type="character" w:styleId="BoldText" w:customStyle="1">
    <w:name w:val="BoldText"/>
    <w:qFormat/>
    <w:rPr>
      <w:b/>
      <w:bCs/>
      <w:rtl w:val="off"/>
    </w:rPr>
  </w:style>
  <w:style w:type="character" w:styleId="BoldUnderlinedText" w:customStyle="1">
    <w:name w:val="BoldUnderlinedText"/>
    <w:qFormat/>
    <w:rPr>
      <w:b/>
      <w:bCs/>
      <w:u w:val="single"/>
      <w:rtl w:val="off"/>
    </w:rPr>
  </w:style>
  <w:style w:type="character" w:styleId="UnderlinedText" w:customStyle="1">
    <w:name w:val="UnderlinedText"/>
    <w:qFormat/>
    <w:rPr>
      <w:u w:val="single"/>
      <w:rtl w:val="off"/>
    </w:rPr>
  </w:style>
  <w:style w:type="character" w:styleId="PageNumber">
    <w:name w:val="page number"/>
    <w:qFormat/>
    <w:rPr>
      <w:sz w:val="16"/>
      <w:szCs w:val="16"/>
      <w:rtl w:val="off"/>
    </w:rPr>
  </w:style>
  <w:style w:type="character" w:styleId="ItalicText" w:customStyle="1">
    <w:name w:val="ItalicText"/>
    <w:qFormat/>
    <w:rPr>
      <w:i/>
      <w:iCs/>
      <w:rtl w:val="off"/>
    </w:rPr>
  </w:style>
  <w:style w:type="paragraph" w:styleId="Level 7" w:customStyle="1">
    <w:name w:val="Level 7"/>
    <w:basedOn w:val="[Normal]"/>
    <w:next w:val="Level 7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Level 8" w:customStyle="1">
    <w:name w:val="Level 8"/>
    <w:basedOn w:val="[Normal]"/>
    <w:next w:val="Level 8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Body 6" w:customStyle="1">
    <w:name w:val="Body 6"/>
    <w:basedOn w:val="[Normal]"/>
    <w:next w:val="Body 6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Body 7" w:customStyle="1">
    <w:name w:val="Body 7"/>
    <w:basedOn w:val="[Normal]"/>
    <w:next w:val="Body 7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Body 8" w:customStyle="1">
    <w:name w:val="Body 8"/>
    <w:basedOn w:val="[Normal]"/>
    <w:next w:val="Body 8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character" w:styleId="FootnoteReference">
    <w:name w:val="footnote reference"/>
    <w:qFormat/>
    <w:rPr>
      <w:rFonts w:ascii="Tahoma" w:hAnsi="Tahoma" w:eastAsia="Tahoma" w:cs="Tahoma"/>
      <w:b/>
      <w:bCs/>
      <w:color w:val="auto"/>
      <w:sz w:val="20"/>
      <w:szCs w:val="20"/>
      <w:vertAlign w:val="superscript"/>
      <w:rtl w:val="off"/>
    </w:rPr>
  </w:style>
  <w:style w:type="character" w:styleId="Level 1 as Heading (text)" w:customStyle="1">
    <w:name w:val="Level 1 as Heading (text)"/>
    <w:qFormat/>
    <w:rPr>
      <w:b/>
      <w:bCs/>
      <w:rtl w:val="off"/>
    </w:rPr>
  </w:style>
  <w:style w:type="character" w:styleId="Level 2 as Heading (text)" w:customStyle="1">
    <w:name w:val="Level 2 as Heading (text)"/>
    <w:qFormat/>
    <w:rPr>
      <w:b/>
      <w:bCs/>
      <w:rtl w:val="off"/>
    </w:rPr>
  </w:style>
  <w:style w:type="character" w:styleId="Level 3 as Heading (text)" w:customStyle="1">
    <w:name w:val="Level 3 as Heading (text)"/>
    <w:qFormat/>
    <w:rPr>
      <w:b/>
      <w:bCs/>
      <w:rtl w:val="off"/>
    </w:rPr>
  </w:style>
  <w:style w:type="character" w:styleId="Cross Reference" w:customStyle="1">
    <w:name w:val="Cross Reference"/>
    <w:qFormat/>
    <w:rPr>
      <w:b/>
      <w:bCs/>
      <w:rtl w:val="off"/>
    </w:rPr>
  </w:style>
  <w:style w:type="character" w:styleId="Seals Char Char" w:customStyle="1">
    <w:name w:val="Seals Char Char"/>
    <w:qFormat/>
    <w:rPr>
      <w:sz w:val="24"/>
      <w:szCs w:val="24"/>
      <w:rtl w:val="off"/>
      <w:lang w:val="en-GB" w:eastAsia="en-GB" w:bidi="en-GB"/>
    </w:rPr>
  </w:style>
  <w:style w:type="character" w:styleId="CrossReference" w:customStyle="1">
    <w:name w:val="CrossReference"/>
    <w:qFormat/>
    <w:rPr>
      <w:rFonts w:ascii="Arial" w:hAnsi="Arial" w:eastAsia="Arial" w:cs="Arial"/>
      <w:rtl w:val="off"/>
    </w:rPr>
  </w:style>
  <w:style w:type="character" w:styleId="Footer Char" w:customStyle="1">
    <w:name w:val="Footer Char"/>
    <w:qFormat/>
    <w:rPr>
      <w:rFonts w:ascii="Verdana" w:hAnsi="Verdana" w:eastAsia="Verdana" w:cs="Verdana"/>
      <w:sz w:val="16"/>
      <w:szCs w:val="16"/>
      <w:rtl w:val="off"/>
    </w:rPr>
  </w:style>
  <w:style w:type="character" w:styleId="Header Char" w:customStyle="1">
    <w:name w:val="Header Char"/>
    <w:qFormat/>
    <w:rPr>
      <w:rFonts w:ascii="Verdana" w:hAnsi="Verdana" w:eastAsia="Verdana" w:cs="Verdana"/>
      <w:sz w:val="16"/>
      <w:szCs w:val="16"/>
      <w:rtl w:val="off"/>
    </w:rPr>
  </w:style>
  <w:style w:type="character" w:styleId="Body Text Indent Char" w:customStyle="1">
    <w:name w:val="Body Text Indent Char"/>
    <w:qFormat/>
    <w:rPr>
      <w:rFonts w:ascii="Verdana" w:hAnsi="Verdana" w:eastAsia="Verdana" w:cs="Verdana"/>
      <w:rtl w:val="off"/>
    </w:rPr>
  </w:style>
  <w:style w:type="character" w:styleId="Hyperlink">
    <w:name w:val="Hyperlink"/>
    <w:qFormat/>
    <w:rPr>
      <w:color w:val="0000FF"/>
      <w:u w:val="single"/>
      <w:rtl w:val="off"/>
    </w:rPr>
  </w:style>
  <w:style w:type="paragraph" w:styleId="Revision">
    <w:name w:val="Revision"/>
    <w:basedOn w:val="[Normal]"/>
    <w:next w:val="Revision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Verdana" w:hAnsi="Verdana" w:eastAsia="Verdana" w:cs="Verdana"/>
      <w:sz w:val="18"/>
      <w:szCs w:val="18"/>
      <w:lang w:val="en-GB" w:eastAsia="en-GB" w:bidi="en-GB"/>
    </w:rPr>
  </w:style>
  <w:style w:type="paragraph" w:styleId="NoSpacing">
    <w:name w:val="No Spacing"/>
    <w:basedOn w:val="[Normal]"/>
    <w:next w:val="NoSpacing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hAnsi="Calibri" w:eastAsia="Calibri" w:cs="Calibri"/>
      <w:sz w:val="22"/>
      <w:szCs w:val="22"/>
      <w:lang w:val="en-IE" w:eastAsia="en-IE" w:bidi="en-IE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
</file>

<file path=word/_rels/header0001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Panda Leadership Role</dc:title>
  <dc:creator>Steven Jeffers</dc:creator>
  <dcterms:created xsi:type="dcterms:W3CDTF">2026-03-30T16:09:00Z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DocNumber">
    <vt:lpwstr>242093490</vt:lpwstr>
  </property>
  <property fmtid="{D5CDD505-2E9C-101B-9397-08002B2CF9AE}" pid="3" name="ContentTypeId">
    <vt:lpwstr>0x01010065255F909FD6C64994A4B5A5DBC874FF</vt:lpwstr>
  </property>
  <property fmtid="{D5CDD505-2E9C-101B-9397-08002B2CF9AE}" pid="4" name="iMDocVersion">
    <vt:lpwstr>2</vt:lpwstr>
  </property>
  <property fmtid="{D5CDD505-2E9C-101B-9397-08002B2CF9AE}" pid="5" name="iMDocLibrary">
    <vt:lpwstr>CLOUD_UK</vt:lpwstr>
  </property>
  <property fmtid="{D5CDD505-2E9C-101B-9397-08002B2CF9AE}" pid="6" name="iMDocID">
    <vt:lpwstr>CLOUD_UK\242093490\2</vt:lpwstr>
  </property>
</Properties>
</file>