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491B9" w14:textId="77777777" w:rsidR="006450DF" w:rsidRPr="002C129D" w:rsidRDefault="006450DF" w:rsidP="006450DF">
      <w:pPr>
        <w:pStyle w:val="NormalWeb"/>
        <w:spacing w:before="0" w:beforeAutospacing="0"/>
        <w:rPr>
          <w:rFonts w:asciiTheme="minorHAnsi" w:hAnsiTheme="minorHAnsi" w:cstheme="minorHAnsi"/>
          <w:color w:val="000000"/>
        </w:rPr>
      </w:pPr>
      <w:r w:rsidRPr="002C129D">
        <w:rPr>
          <w:rStyle w:val="Strong"/>
          <w:rFonts w:asciiTheme="minorHAnsi" w:hAnsiTheme="minorHAnsi" w:cstheme="minorHAnsi"/>
          <w:color w:val="000000"/>
        </w:rPr>
        <w:t>Job Title</w:t>
      </w:r>
      <w:r w:rsidRPr="002C129D">
        <w:rPr>
          <w:rFonts w:asciiTheme="minorHAnsi" w:hAnsiTheme="minorHAnsi" w:cstheme="minorHAnsi"/>
          <w:color w:val="000000"/>
        </w:rPr>
        <w:t>: Skip scheduler</w:t>
      </w:r>
    </w:p>
    <w:p w14:paraId="2EF76224" w14:textId="77777777" w:rsidR="006450DF" w:rsidRPr="002C129D" w:rsidRDefault="006450DF" w:rsidP="006450DF">
      <w:pPr>
        <w:pStyle w:val="NormalWeb"/>
        <w:spacing w:before="0" w:beforeAutospacing="0"/>
        <w:rPr>
          <w:rFonts w:asciiTheme="minorHAnsi" w:hAnsiTheme="minorHAnsi" w:cstheme="minorHAnsi"/>
          <w:color w:val="000000"/>
        </w:rPr>
      </w:pPr>
      <w:r w:rsidRPr="002C129D">
        <w:rPr>
          <w:rStyle w:val="Strong"/>
          <w:rFonts w:asciiTheme="minorHAnsi" w:hAnsiTheme="minorHAnsi" w:cstheme="minorHAnsi"/>
          <w:color w:val="000000"/>
        </w:rPr>
        <w:t>Location</w:t>
      </w:r>
      <w:r w:rsidRPr="002C129D">
        <w:rPr>
          <w:rFonts w:asciiTheme="minorHAnsi" w:hAnsiTheme="minorHAnsi" w:cstheme="minorHAnsi"/>
          <w:color w:val="000000"/>
        </w:rPr>
        <w:t>: Millennium Park</w:t>
      </w:r>
    </w:p>
    <w:p w14:paraId="637CC356" w14:textId="77777777" w:rsidR="006450DF" w:rsidRPr="002C129D" w:rsidRDefault="006450DF" w:rsidP="006450DF">
      <w:pPr>
        <w:pStyle w:val="NormalWeb"/>
        <w:spacing w:before="0" w:beforeAutospacing="0"/>
        <w:rPr>
          <w:rFonts w:asciiTheme="minorHAnsi" w:hAnsiTheme="minorHAnsi" w:cstheme="minorHAnsi"/>
          <w:color w:val="000000"/>
        </w:rPr>
      </w:pPr>
      <w:r w:rsidRPr="002C129D">
        <w:rPr>
          <w:rStyle w:val="Strong"/>
          <w:rFonts w:asciiTheme="minorHAnsi" w:hAnsiTheme="minorHAnsi" w:cstheme="minorHAnsi"/>
          <w:color w:val="000000"/>
        </w:rPr>
        <w:t>Reporting to</w:t>
      </w:r>
      <w:r w:rsidRPr="002C129D">
        <w:rPr>
          <w:rFonts w:asciiTheme="minorHAnsi" w:hAnsiTheme="minorHAnsi" w:cstheme="minorHAnsi"/>
          <w:color w:val="000000"/>
        </w:rPr>
        <w:t>: Skip Supervisor</w:t>
      </w:r>
    </w:p>
    <w:p w14:paraId="445EA64A" w14:textId="43CCA8EC" w:rsidR="006450DF" w:rsidRPr="002C129D" w:rsidRDefault="006450DF" w:rsidP="006450DF">
      <w:pPr>
        <w:pStyle w:val="NormalWeb"/>
        <w:spacing w:before="0" w:beforeAutospacing="0"/>
        <w:rPr>
          <w:rFonts w:asciiTheme="minorHAnsi" w:hAnsiTheme="minorHAnsi" w:cstheme="minorHAnsi"/>
          <w:color w:val="000000"/>
        </w:rPr>
      </w:pPr>
      <w:r w:rsidRPr="002C129D">
        <w:rPr>
          <w:rStyle w:val="Strong"/>
          <w:rFonts w:asciiTheme="minorHAnsi" w:hAnsiTheme="minorHAnsi" w:cstheme="minorHAnsi"/>
          <w:color w:val="000000"/>
        </w:rPr>
        <w:t xml:space="preserve">Hours of Work: </w:t>
      </w:r>
      <w:r w:rsidR="00E10241" w:rsidRPr="002C129D">
        <w:rPr>
          <w:rFonts w:asciiTheme="minorHAnsi" w:hAnsiTheme="minorHAnsi" w:cstheme="minorHAnsi"/>
          <w:color w:val="000000"/>
        </w:rPr>
        <w:t>7</w:t>
      </w:r>
      <w:r w:rsidRPr="002C129D">
        <w:rPr>
          <w:rFonts w:asciiTheme="minorHAnsi" w:hAnsiTheme="minorHAnsi" w:cstheme="minorHAnsi"/>
          <w:color w:val="000000"/>
        </w:rPr>
        <w:t xml:space="preserve">am -5 pm Monday to Friday </w:t>
      </w:r>
      <w:r w:rsidR="00E10241" w:rsidRPr="002C129D">
        <w:rPr>
          <w:rFonts w:asciiTheme="minorHAnsi" w:hAnsiTheme="minorHAnsi" w:cstheme="minorHAnsi"/>
          <w:color w:val="000000"/>
        </w:rPr>
        <w:t>(Rotation</w:t>
      </w:r>
      <w:r w:rsidR="00A50692">
        <w:rPr>
          <w:rFonts w:asciiTheme="minorHAnsi" w:hAnsiTheme="minorHAnsi" w:cstheme="minorHAnsi"/>
          <w:color w:val="000000"/>
        </w:rPr>
        <w:t xml:space="preserve"> 1 in every 6 weeks</w:t>
      </w:r>
      <w:r w:rsidR="00E10241" w:rsidRPr="002C129D">
        <w:rPr>
          <w:rFonts w:asciiTheme="minorHAnsi" w:hAnsiTheme="minorHAnsi" w:cstheme="minorHAnsi"/>
          <w:color w:val="000000"/>
        </w:rPr>
        <w:t xml:space="preserve">)  </w:t>
      </w:r>
    </w:p>
    <w:p w14:paraId="7E1E3BDF" w14:textId="49F54825" w:rsidR="006450DF" w:rsidRPr="002C129D" w:rsidRDefault="00E10241" w:rsidP="00E10241">
      <w:pPr>
        <w:pStyle w:val="NormalWeb"/>
        <w:spacing w:before="0" w:beforeAutospacing="0"/>
        <w:ind w:left="720"/>
        <w:rPr>
          <w:rFonts w:asciiTheme="minorHAnsi" w:hAnsiTheme="minorHAnsi" w:cstheme="minorHAnsi"/>
          <w:color w:val="000000"/>
        </w:rPr>
      </w:pPr>
      <w:r w:rsidRPr="002C129D">
        <w:rPr>
          <w:rFonts w:asciiTheme="minorHAnsi" w:hAnsiTheme="minorHAnsi" w:cstheme="minorHAnsi"/>
          <w:color w:val="000000"/>
        </w:rPr>
        <w:t xml:space="preserve">                </w:t>
      </w:r>
      <w:r w:rsidR="006450DF" w:rsidRPr="002C129D">
        <w:rPr>
          <w:rFonts w:asciiTheme="minorHAnsi" w:hAnsiTheme="minorHAnsi" w:cstheme="minorHAnsi"/>
          <w:color w:val="000000"/>
        </w:rPr>
        <w:t xml:space="preserve">7am-1 pm Saturday </w:t>
      </w:r>
      <w:r w:rsidR="00A50692" w:rsidRPr="002C129D">
        <w:rPr>
          <w:rFonts w:asciiTheme="minorHAnsi" w:hAnsiTheme="minorHAnsi" w:cstheme="minorHAnsi"/>
          <w:color w:val="000000"/>
        </w:rPr>
        <w:t>(Rotation</w:t>
      </w:r>
      <w:r w:rsidR="00A50692">
        <w:rPr>
          <w:rFonts w:asciiTheme="minorHAnsi" w:hAnsiTheme="minorHAnsi" w:cstheme="minorHAnsi"/>
          <w:color w:val="000000"/>
        </w:rPr>
        <w:t xml:space="preserve"> 1 in every 6 weeks</w:t>
      </w:r>
      <w:r w:rsidR="00A50692" w:rsidRPr="002C129D">
        <w:rPr>
          <w:rFonts w:asciiTheme="minorHAnsi" w:hAnsiTheme="minorHAnsi" w:cstheme="minorHAnsi"/>
          <w:color w:val="000000"/>
        </w:rPr>
        <w:t xml:space="preserve">)  </w:t>
      </w:r>
    </w:p>
    <w:p w14:paraId="302F15AF" w14:textId="6A0FA3B5" w:rsidR="00E10241" w:rsidRPr="002C129D" w:rsidRDefault="00E10241" w:rsidP="00E10241">
      <w:pPr>
        <w:pStyle w:val="NormalWeb"/>
        <w:spacing w:before="0" w:beforeAutospacing="0"/>
        <w:rPr>
          <w:rFonts w:asciiTheme="minorHAnsi" w:hAnsiTheme="minorHAnsi" w:cstheme="minorHAnsi"/>
          <w:b/>
          <w:bCs/>
          <w:color w:val="000000"/>
        </w:rPr>
      </w:pPr>
      <w:r w:rsidRPr="002C129D">
        <w:rPr>
          <w:rFonts w:asciiTheme="minorHAnsi" w:hAnsiTheme="minorHAnsi" w:cstheme="minorHAnsi"/>
          <w:b/>
          <w:bCs/>
          <w:color w:val="000000"/>
        </w:rPr>
        <w:t xml:space="preserve">Salary: </w:t>
      </w:r>
      <w:r w:rsidRPr="002C129D">
        <w:rPr>
          <w:rFonts w:asciiTheme="minorHAnsi" w:hAnsiTheme="minorHAnsi" w:cstheme="minorHAnsi"/>
          <w:color w:val="000000"/>
        </w:rPr>
        <w:t>DOE</w:t>
      </w:r>
    </w:p>
    <w:p w14:paraId="68EBD5CB" w14:textId="77777777" w:rsidR="006450DF" w:rsidRPr="00EE51B9" w:rsidRDefault="006450DF" w:rsidP="00EE51B9">
      <w:pPr>
        <w:jc w:val="both"/>
        <w:rPr>
          <w:b/>
          <w:sz w:val="24"/>
          <w:szCs w:val="24"/>
        </w:rPr>
      </w:pPr>
      <w:r w:rsidRPr="00EE51B9">
        <w:rPr>
          <w:b/>
          <w:sz w:val="24"/>
          <w:szCs w:val="24"/>
        </w:rPr>
        <w:t>Job Purpose: </w:t>
      </w:r>
    </w:p>
    <w:p w14:paraId="3A75A948" w14:textId="77777777" w:rsidR="006450DF" w:rsidRPr="00EE51B9" w:rsidRDefault="006450DF" w:rsidP="00EE51B9">
      <w:pPr>
        <w:jc w:val="both"/>
        <w:rPr>
          <w:bCs/>
        </w:rPr>
      </w:pPr>
      <w:r w:rsidRPr="00EE51B9">
        <w:rPr>
          <w:bCs/>
        </w:rPr>
        <w:t>To undertake the role of scheduler within the Panda Commercial Skip Dispatch Division. The role is key to ensuring agreed service levels are achieved for all our customers and customers’ expectations are met through accurate and organised driver and fleet scheduling.</w:t>
      </w:r>
    </w:p>
    <w:p w14:paraId="4EEC1582" w14:textId="77777777" w:rsidR="006450DF" w:rsidRPr="00EE51B9" w:rsidRDefault="006450DF" w:rsidP="00EE51B9">
      <w:pPr>
        <w:jc w:val="both"/>
        <w:rPr>
          <w:b/>
          <w:sz w:val="18"/>
          <w:szCs w:val="18"/>
          <w:u w:val="single"/>
        </w:rPr>
      </w:pPr>
    </w:p>
    <w:p w14:paraId="5201FAB6" w14:textId="77777777" w:rsidR="006450DF" w:rsidRPr="00EE51B9" w:rsidRDefault="006450DF" w:rsidP="00EE51B9">
      <w:pPr>
        <w:jc w:val="both"/>
        <w:rPr>
          <w:b/>
          <w:sz w:val="24"/>
          <w:szCs w:val="24"/>
        </w:rPr>
      </w:pPr>
      <w:r w:rsidRPr="00EE51B9">
        <w:rPr>
          <w:b/>
          <w:sz w:val="24"/>
          <w:szCs w:val="24"/>
        </w:rPr>
        <w:t xml:space="preserve">Role Context: </w:t>
      </w:r>
    </w:p>
    <w:p w14:paraId="30FBF3D5" w14:textId="1A13261C" w:rsidR="006450DF" w:rsidRPr="002C129D" w:rsidRDefault="006450DF" w:rsidP="00EE51B9">
      <w:pPr>
        <w:jc w:val="both"/>
        <w:rPr>
          <w:bCs/>
        </w:rPr>
      </w:pPr>
      <w:r w:rsidRPr="002C129D">
        <w:rPr>
          <w:bCs/>
        </w:rPr>
        <w:t>The scheduler’s role is an integral part of the skip dispatch service, communication with key departments such as operations, admin</w:t>
      </w:r>
      <w:r w:rsidR="00E10241" w:rsidRPr="002C129D">
        <w:rPr>
          <w:bCs/>
        </w:rPr>
        <w:t xml:space="preserve"> and </w:t>
      </w:r>
      <w:r w:rsidRPr="002C129D">
        <w:rPr>
          <w:bCs/>
        </w:rPr>
        <w:t xml:space="preserve">customer service </w:t>
      </w:r>
      <w:proofErr w:type="gramStart"/>
      <w:r w:rsidRPr="002C129D">
        <w:rPr>
          <w:bCs/>
        </w:rPr>
        <w:t>is</w:t>
      </w:r>
      <w:proofErr w:type="gramEnd"/>
      <w:r w:rsidRPr="002C129D">
        <w:rPr>
          <w:bCs/>
        </w:rPr>
        <w:t xml:space="preserve"> critical in ensuring our customer's expectations can be fulfilled on a daily basis.</w:t>
      </w:r>
    </w:p>
    <w:p w14:paraId="4CC5F271" w14:textId="77777777" w:rsidR="006450DF" w:rsidRPr="002C129D" w:rsidRDefault="006450DF" w:rsidP="00EE51B9">
      <w:pPr>
        <w:jc w:val="both"/>
        <w:rPr>
          <w:b/>
          <w:sz w:val="24"/>
          <w:szCs w:val="24"/>
        </w:rPr>
      </w:pPr>
      <w:r w:rsidRPr="002C129D">
        <w:rPr>
          <w:b/>
          <w:sz w:val="24"/>
          <w:szCs w:val="24"/>
        </w:rPr>
        <w:t>Principal accountabilities include:</w:t>
      </w:r>
    </w:p>
    <w:p w14:paraId="60F2BE81" w14:textId="1C3B1887" w:rsidR="006450DF" w:rsidRPr="00EE51B9" w:rsidRDefault="006450DF" w:rsidP="00EE51B9">
      <w:pPr>
        <w:pStyle w:val="ListParagraph"/>
        <w:numPr>
          <w:ilvl w:val="0"/>
          <w:numId w:val="6"/>
        </w:numPr>
        <w:jc w:val="both"/>
        <w:rPr>
          <w:bCs/>
        </w:rPr>
      </w:pPr>
      <w:r w:rsidRPr="00EE51B9">
        <w:rPr>
          <w:bCs/>
        </w:rPr>
        <w:t>Ensuring all drivers and trucks are out on time daily</w:t>
      </w:r>
    </w:p>
    <w:p w14:paraId="5B833274" w14:textId="07B0946F" w:rsidR="006450DF" w:rsidRPr="00EE51B9" w:rsidRDefault="006450DF" w:rsidP="00EE51B9">
      <w:pPr>
        <w:pStyle w:val="ListParagraph"/>
        <w:numPr>
          <w:ilvl w:val="0"/>
          <w:numId w:val="6"/>
        </w:numPr>
        <w:jc w:val="both"/>
        <w:rPr>
          <w:bCs/>
        </w:rPr>
      </w:pPr>
      <w:r w:rsidRPr="00EE51B9">
        <w:rPr>
          <w:bCs/>
        </w:rPr>
        <w:t>Continuous communication of all relevant updates to the whole scheduling department</w:t>
      </w:r>
    </w:p>
    <w:p w14:paraId="4CAD8DD0" w14:textId="02E1D228" w:rsidR="00EE51B9" w:rsidRPr="00EE51B9" w:rsidRDefault="00EE51B9" w:rsidP="00EE51B9">
      <w:pPr>
        <w:pStyle w:val="ListParagraph"/>
        <w:numPr>
          <w:ilvl w:val="0"/>
          <w:numId w:val="6"/>
        </w:numPr>
        <w:jc w:val="both"/>
        <w:rPr>
          <w:bCs/>
        </w:rPr>
      </w:pPr>
      <w:r w:rsidRPr="00EE51B9">
        <w:rPr>
          <w:bCs/>
        </w:rPr>
        <w:t xml:space="preserve">Fleet Management – incl. vehicle </w:t>
      </w:r>
      <w:proofErr w:type="gramStart"/>
      <w:r w:rsidRPr="00EE51B9">
        <w:rPr>
          <w:bCs/>
        </w:rPr>
        <w:t>check</w:t>
      </w:r>
      <w:proofErr w:type="gramEnd"/>
      <w:r w:rsidRPr="00EE51B9">
        <w:rPr>
          <w:bCs/>
        </w:rPr>
        <w:t xml:space="preserve"> sheets, s</w:t>
      </w:r>
      <w:r w:rsidR="006450DF" w:rsidRPr="00EE51B9">
        <w:rPr>
          <w:bCs/>
        </w:rPr>
        <w:t>upervising shifts &amp; time management of drivers</w:t>
      </w:r>
      <w:r w:rsidRPr="00EE51B9">
        <w:rPr>
          <w:bCs/>
        </w:rPr>
        <w:t>, allocating all drivers dockets</w:t>
      </w:r>
    </w:p>
    <w:p w14:paraId="77CD697B" w14:textId="00B624D7" w:rsidR="006450DF" w:rsidRPr="00EE51B9" w:rsidRDefault="006450DF" w:rsidP="00EE51B9">
      <w:pPr>
        <w:pStyle w:val="ListParagraph"/>
        <w:numPr>
          <w:ilvl w:val="0"/>
          <w:numId w:val="6"/>
        </w:numPr>
        <w:jc w:val="both"/>
        <w:rPr>
          <w:bCs/>
        </w:rPr>
      </w:pPr>
      <w:r w:rsidRPr="00EE51B9">
        <w:rPr>
          <w:bCs/>
        </w:rPr>
        <w:t xml:space="preserve">End of day debriefing for drivers, </w:t>
      </w:r>
      <w:proofErr w:type="spellStart"/>
      <w:r w:rsidRPr="00EE51B9">
        <w:rPr>
          <w:bCs/>
        </w:rPr>
        <w:t>Adhoc</w:t>
      </w:r>
      <w:proofErr w:type="spellEnd"/>
      <w:r w:rsidRPr="00EE51B9">
        <w:rPr>
          <w:bCs/>
        </w:rPr>
        <w:t xml:space="preserve"> answering and rectifying all driver queries</w:t>
      </w:r>
    </w:p>
    <w:p w14:paraId="2A4D84BC" w14:textId="512FB260" w:rsidR="006450DF" w:rsidRPr="00EE51B9" w:rsidRDefault="006450DF" w:rsidP="00EE51B9">
      <w:pPr>
        <w:pStyle w:val="ListParagraph"/>
        <w:numPr>
          <w:ilvl w:val="0"/>
          <w:numId w:val="6"/>
        </w:numPr>
        <w:jc w:val="both"/>
        <w:rPr>
          <w:bCs/>
        </w:rPr>
      </w:pPr>
      <w:r w:rsidRPr="00EE51B9">
        <w:rPr>
          <w:bCs/>
        </w:rPr>
        <w:t>Checking previous days timesheets for issues that need rectifying</w:t>
      </w:r>
    </w:p>
    <w:p w14:paraId="7817BCF8" w14:textId="4A10CFFB" w:rsidR="006450DF" w:rsidRPr="00EE51B9" w:rsidRDefault="00EE51B9" w:rsidP="00EE51B9">
      <w:pPr>
        <w:pStyle w:val="ListParagraph"/>
        <w:numPr>
          <w:ilvl w:val="0"/>
          <w:numId w:val="6"/>
        </w:numPr>
        <w:jc w:val="both"/>
        <w:rPr>
          <w:bCs/>
        </w:rPr>
      </w:pPr>
      <w:r w:rsidRPr="00EE51B9">
        <w:rPr>
          <w:bCs/>
        </w:rPr>
        <w:t>Dealing with and d</w:t>
      </w:r>
      <w:r w:rsidR="006450DF" w:rsidRPr="00EE51B9">
        <w:rPr>
          <w:bCs/>
        </w:rPr>
        <w:t>ocumenting all accidents, incidents, and breakdown with correct reports/forms or procedure</w:t>
      </w:r>
    </w:p>
    <w:p w14:paraId="00FC6A61" w14:textId="7D201757" w:rsidR="006450DF" w:rsidRPr="00EE51B9" w:rsidRDefault="006450DF" w:rsidP="00EE51B9">
      <w:pPr>
        <w:pStyle w:val="ListParagraph"/>
        <w:numPr>
          <w:ilvl w:val="0"/>
          <w:numId w:val="6"/>
        </w:numPr>
        <w:jc w:val="both"/>
        <w:rPr>
          <w:bCs/>
        </w:rPr>
      </w:pPr>
      <w:r w:rsidRPr="00EE51B9">
        <w:rPr>
          <w:bCs/>
        </w:rPr>
        <w:t>Answering internal and external e-mails with urgency</w:t>
      </w:r>
    </w:p>
    <w:p w14:paraId="6E89C9E0" w14:textId="60D8ED9A" w:rsidR="006450DF" w:rsidRPr="00EE51B9" w:rsidRDefault="006450DF" w:rsidP="00EE51B9">
      <w:pPr>
        <w:pStyle w:val="ListParagraph"/>
        <w:numPr>
          <w:ilvl w:val="0"/>
          <w:numId w:val="6"/>
        </w:numPr>
        <w:jc w:val="both"/>
        <w:rPr>
          <w:bCs/>
        </w:rPr>
      </w:pPr>
      <w:r w:rsidRPr="00EE51B9">
        <w:rPr>
          <w:bCs/>
        </w:rPr>
        <w:t xml:space="preserve">Liaising with </w:t>
      </w:r>
      <w:r w:rsidR="00E10241" w:rsidRPr="00EE51B9">
        <w:rPr>
          <w:bCs/>
        </w:rPr>
        <w:t>other</w:t>
      </w:r>
      <w:r w:rsidRPr="00EE51B9">
        <w:rPr>
          <w:bCs/>
        </w:rPr>
        <w:t xml:space="preserve"> department</w:t>
      </w:r>
      <w:r w:rsidR="00E10241" w:rsidRPr="00EE51B9">
        <w:rPr>
          <w:bCs/>
        </w:rPr>
        <w:t>s</w:t>
      </w:r>
      <w:r w:rsidRPr="00EE51B9">
        <w:rPr>
          <w:bCs/>
        </w:rPr>
        <w:t xml:space="preserve"> to complete the service loop correctly, in a timely and consistent manner</w:t>
      </w:r>
    </w:p>
    <w:p w14:paraId="5E4D12E1" w14:textId="76BA5167" w:rsidR="006450DF" w:rsidRPr="00EE51B9" w:rsidRDefault="006450DF" w:rsidP="00EE51B9">
      <w:pPr>
        <w:pStyle w:val="ListParagraph"/>
        <w:numPr>
          <w:ilvl w:val="0"/>
          <w:numId w:val="6"/>
        </w:numPr>
        <w:jc w:val="both"/>
        <w:rPr>
          <w:bCs/>
        </w:rPr>
      </w:pPr>
      <w:r w:rsidRPr="00EE51B9">
        <w:rPr>
          <w:bCs/>
        </w:rPr>
        <w:t>Work as part of a team with a positive attitude</w:t>
      </w:r>
    </w:p>
    <w:p w14:paraId="4DDA2757" w14:textId="002A6D93" w:rsidR="006450DF" w:rsidRDefault="006450DF" w:rsidP="00EE51B9">
      <w:pPr>
        <w:pStyle w:val="ListParagraph"/>
        <w:numPr>
          <w:ilvl w:val="0"/>
          <w:numId w:val="6"/>
        </w:numPr>
        <w:jc w:val="both"/>
        <w:rPr>
          <w:bCs/>
        </w:rPr>
      </w:pPr>
      <w:r w:rsidRPr="00EE51B9">
        <w:rPr>
          <w:bCs/>
        </w:rPr>
        <w:t>Flexibility from your designated work patterns will be required</w:t>
      </w:r>
    </w:p>
    <w:p w14:paraId="063F6107" w14:textId="77777777" w:rsidR="002C129D" w:rsidRPr="00EE51B9" w:rsidRDefault="002C129D" w:rsidP="002C129D">
      <w:pPr>
        <w:pStyle w:val="ListParagraph"/>
        <w:jc w:val="both"/>
        <w:rPr>
          <w:bCs/>
        </w:rPr>
      </w:pPr>
    </w:p>
    <w:p w14:paraId="5BE9D120" w14:textId="61EAF923" w:rsidR="00EE51B9" w:rsidRPr="002C129D" w:rsidRDefault="006450DF" w:rsidP="002C129D">
      <w:pPr>
        <w:jc w:val="both"/>
        <w:rPr>
          <w:b/>
          <w:sz w:val="24"/>
          <w:szCs w:val="24"/>
        </w:rPr>
      </w:pPr>
      <w:r w:rsidRPr="002C129D">
        <w:rPr>
          <w:b/>
          <w:sz w:val="24"/>
          <w:szCs w:val="24"/>
        </w:rPr>
        <w:t>Skills Required:</w:t>
      </w:r>
    </w:p>
    <w:p w14:paraId="05CFF2AA" w14:textId="6490653A" w:rsidR="00EE51B9" w:rsidRPr="00EE51B9" w:rsidRDefault="00EE51B9" w:rsidP="00EE51B9">
      <w:pPr>
        <w:pStyle w:val="ListParagraph"/>
        <w:numPr>
          <w:ilvl w:val="0"/>
          <w:numId w:val="6"/>
        </w:numPr>
        <w:jc w:val="both"/>
        <w:rPr>
          <w:bCs/>
        </w:rPr>
      </w:pPr>
      <w:r w:rsidRPr="00EE51B9">
        <w:rPr>
          <w:bCs/>
        </w:rPr>
        <w:t xml:space="preserve">Knowledge of Dublin and surrounding areas is desirable </w:t>
      </w:r>
    </w:p>
    <w:p w14:paraId="150B68EA" w14:textId="36A557EA" w:rsidR="006450DF" w:rsidRPr="00EE51B9" w:rsidRDefault="006450DF" w:rsidP="00EE51B9">
      <w:pPr>
        <w:pStyle w:val="ListParagraph"/>
        <w:numPr>
          <w:ilvl w:val="0"/>
          <w:numId w:val="6"/>
        </w:numPr>
        <w:jc w:val="both"/>
        <w:rPr>
          <w:bCs/>
        </w:rPr>
      </w:pPr>
      <w:r w:rsidRPr="00EE51B9">
        <w:rPr>
          <w:bCs/>
        </w:rPr>
        <w:t>Professional communication skills through e-mail or phone.</w:t>
      </w:r>
    </w:p>
    <w:p w14:paraId="71C49553" w14:textId="7D40B67A" w:rsidR="006450DF" w:rsidRPr="00EE51B9" w:rsidRDefault="006450DF" w:rsidP="00EE51B9">
      <w:pPr>
        <w:pStyle w:val="ListParagraph"/>
        <w:numPr>
          <w:ilvl w:val="0"/>
          <w:numId w:val="6"/>
        </w:numPr>
        <w:jc w:val="both"/>
        <w:rPr>
          <w:bCs/>
        </w:rPr>
      </w:pPr>
      <w:r w:rsidRPr="00EE51B9">
        <w:rPr>
          <w:bCs/>
        </w:rPr>
        <w:t>Customer Focused</w:t>
      </w:r>
    </w:p>
    <w:p w14:paraId="1DA17376" w14:textId="0928CCAD" w:rsidR="006450DF" w:rsidRPr="002C129D" w:rsidRDefault="006450DF" w:rsidP="002C129D">
      <w:pPr>
        <w:pStyle w:val="ListParagraph"/>
        <w:numPr>
          <w:ilvl w:val="0"/>
          <w:numId w:val="6"/>
        </w:numPr>
        <w:jc w:val="both"/>
        <w:rPr>
          <w:bCs/>
        </w:rPr>
      </w:pPr>
      <w:r w:rsidRPr="002C129D">
        <w:rPr>
          <w:bCs/>
        </w:rPr>
        <w:t>Good organizational skills</w:t>
      </w:r>
    </w:p>
    <w:p w14:paraId="55D73555" w14:textId="3FAA73C9" w:rsidR="006450DF" w:rsidRPr="002C129D" w:rsidRDefault="006450DF" w:rsidP="002C129D">
      <w:pPr>
        <w:pStyle w:val="ListParagraph"/>
        <w:numPr>
          <w:ilvl w:val="0"/>
          <w:numId w:val="6"/>
        </w:numPr>
        <w:jc w:val="both"/>
        <w:rPr>
          <w:bCs/>
        </w:rPr>
      </w:pPr>
      <w:r w:rsidRPr="002C129D">
        <w:rPr>
          <w:bCs/>
        </w:rPr>
        <w:t>Good computer skills</w:t>
      </w:r>
    </w:p>
    <w:p w14:paraId="3C25D1F3" w14:textId="524BC3FC" w:rsidR="006450DF" w:rsidRPr="002C129D" w:rsidRDefault="006450DF" w:rsidP="002C129D">
      <w:pPr>
        <w:pStyle w:val="ListParagraph"/>
        <w:numPr>
          <w:ilvl w:val="0"/>
          <w:numId w:val="6"/>
        </w:numPr>
        <w:jc w:val="both"/>
        <w:rPr>
          <w:bCs/>
        </w:rPr>
      </w:pPr>
      <w:r w:rsidRPr="002C129D">
        <w:rPr>
          <w:bCs/>
        </w:rPr>
        <w:lastRenderedPageBreak/>
        <w:t>Ability to work in a team environment</w:t>
      </w:r>
    </w:p>
    <w:p w14:paraId="11F4297A" w14:textId="586914B2" w:rsidR="006450DF" w:rsidRPr="002C129D" w:rsidRDefault="006450DF" w:rsidP="002C129D">
      <w:pPr>
        <w:pStyle w:val="ListParagraph"/>
        <w:numPr>
          <w:ilvl w:val="0"/>
          <w:numId w:val="6"/>
        </w:numPr>
        <w:jc w:val="both"/>
        <w:rPr>
          <w:bCs/>
        </w:rPr>
      </w:pPr>
      <w:r w:rsidRPr="002C129D">
        <w:rPr>
          <w:bCs/>
        </w:rPr>
        <w:t>Excellent people skills</w:t>
      </w:r>
    </w:p>
    <w:p w14:paraId="5EE7EAC3" w14:textId="19291721" w:rsidR="006450DF" w:rsidRPr="002C129D" w:rsidRDefault="006450DF" w:rsidP="002C129D">
      <w:pPr>
        <w:pStyle w:val="ListParagraph"/>
        <w:numPr>
          <w:ilvl w:val="0"/>
          <w:numId w:val="6"/>
        </w:numPr>
        <w:jc w:val="both"/>
        <w:rPr>
          <w:bCs/>
        </w:rPr>
      </w:pPr>
      <w:r w:rsidRPr="002C129D">
        <w:rPr>
          <w:bCs/>
        </w:rPr>
        <w:t>Proven ability to perform and remain calm under pressure</w:t>
      </w:r>
    </w:p>
    <w:p w14:paraId="02261296" w14:textId="292F5DAA" w:rsidR="006450DF" w:rsidRPr="002C129D" w:rsidRDefault="006450DF" w:rsidP="002C129D">
      <w:pPr>
        <w:pStyle w:val="ListParagraph"/>
        <w:numPr>
          <w:ilvl w:val="0"/>
          <w:numId w:val="6"/>
        </w:numPr>
        <w:jc w:val="both"/>
        <w:rPr>
          <w:bCs/>
        </w:rPr>
      </w:pPr>
      <w:r w:rsidRPr="002C129D">
        <w:rPr>
          <w:bCs/>
        </w:rPr>
        <w:t>Flexibility– the ability to respond to different tasks in other areas of the working</w:t>
      </w:r>
    </w:p>
    <w:p w14:paraId="09A3AC82" w14:textId="6C476ADB" w:rsidR="006450DF" w:rsidRDefault="002C129D" w:rsidP="002C129D">
      <w:pPr>
        <w:pStyle w:val="ListParagraph"/>
        <w:numPr>
          <w:ilvl w:val="0"/>
          <w:numId w:val="6"/>
        </w:numPr>
        <w:jc w:val="both"/>
        <w:rPr>
          <w:bCs/>
        </w:rPr>
      </w:pPr>
      <w:r w:rsidRPr="002C129D">
        <w:rPr>
          <w:bCs/>
        </w:rPr>
        <w:t>E</w:t>
      </w:r>
      <w:r w:rsidR="006450DF" w:rsidRPr="002C129D">
        <w:rPr>
          <w:bCs/>
        </w:rPr>
        <w:t>nvironment</w:t>
      </w:r>
    </w:p>
    <w:p w14:paraId="636B2288" w14:textId="77777777" w:rsidR="002C129D" w:rsidRPr="002C129D" w:rsidRDefault="002C129D" w:rsidP="002C129D">
      <w:pPr>
        <w:pStyle w:val="ListParagraph"/>
        <w:jc w:val="both"/>
        <w:rPr>
          <w:bCs/>
        </w:rPr>
      </w:pPr>
    </w:p>
    <w:p w14:paraId="265E47D2" w14:textId="77777777" w:rsidR="00EE51B9" w:rsidRPr="002C129D" w:rsidRDefault="00EE51B9" w:rsidP="00EE51B9">
      <w:pPr>
        <w:jc w:val="both"/>
        <w:rPr>
          <w:b/>
          <w:sz w:val="24"/>
          <w:szCs w:val="24"/>
        </w:rPr>
      </w:pPr>
      <w:r w:rsidRPr="002C129D">
        <w:rPr>
          <w:b/>
          <w:sz w:val="24"/>
          <w:szCs w:val="24"/>
        </w:rPr>
        <w:t>Package Offered</w:t>
      </w:r>
    </w:p>
    <w:p w14:paraId="09F5FE30" w14:textId="0E89F1EA" w:rsidR="00EE51B9" w:rsidRPr="002C129D" w:rsidRDefault="00EE51B9" w:rsidP="00EE51B9">
      <w:pPr>
        <w:pStyle w:val="ListParagraph"/>
        <w:numPr>
          <w:ilvl w:val="0"/>
          <w:numId w:val="5"/>
        </w:numPr>
        <w:jc w:val="both"/>
        <w:rPr>
          <w:bCs/>
        </w:rPr>
      </w:pPr>
      <w:r w:rsidRPr="002C129D">
        <w:rPr>
          <w:bCs/>
        </w:rPr>
        <w:t xml:space="preserve">Full Time / Permanent after successful completion of </w:t>
      </w:r>
      <w:r w:rsidR="00A50692">
        <w:rPr>
          <w:bCs/>
        </w:rPr>
        <w:t>6</w:t>
      </w:r>
      <w:r w:rsidRPr="002C129D">
        <w:rPr>
          <w:bCs/>
        </w:rPr>
        <w:t xml:space="preserve"> months’ probation</w:t>
      </w:r>
    </w:p>
    <w:p w14:paraId="3D252212" w14:textId="77777777" w:rsidR="00EE51B9" w:rsidRPr="002C129D" w:rsidRDefault="00EE51B9" w:rsidP="00EE51B9">
      <w:pPr>
        <w:pStyle w:val="ListParagraph"/>
        <w:numPr>
          <w:ilvl w:val="0"/>
          <w:numId w:val="5"/>
        </w:numPr>
        <w:jc w:val="both"/>
        <w:rPr>
          <w:bCs/>
        </w:rPr>
      </w:pPr>
      <w:r w:rsidRPr="002C129D">
        <w:rPr>
          <w:bCs/>
        </w:rPr>
        <w:t>Paid Annual Leave</w:t>
      </w:r>
    </w:p>
    <w:p w14:paraId="5498F3F0" w14:textId="77777777" w:rsidR="00EE51B9" w:rsidRDefault="00EE51B9" w:rsidP="00EE51B9">
      <w:pPr>
        <w:numPr>
          <w:ilvl w:val="0"/>
          <w:numId w:val="5"/>
        </w:numPr>
        <w:shd w:val="clear" w:color="auto" w:fill="FFFFFF"/>
        <w:spacing w:before="100" w:beforeAutospacing="1" w:after="100" w:afterAutospacing="1" w:line="240" w:lineRule="auto"/>
        <w:rPr>
          <w:rFonts w:eastAsiaTheme="minorEastAsia"/>
          <w:bCs/>
          <w:sz w:val="24"/>
          <w:szCs w:val="24"/>
          <w:lang w:val="en-GB"/>
        </w:rPr>
      </w:pPr>
      <w:r w:rsidRPr="002C129D">
        <w:rPr>
          <w:rFonts w:eastAsiaTheme="minorEastAsia"/>
          <w:bCs/>
          <w:sz w:val="24"/>
          <w:szCs w:val="24"/>
          <w:lang w:val="en-GB"/>
        </w:rPr>
        <w:t>Access to staff well-being programmes</w:t>
      </w:r>
    </w:p>
    <w:p w14:paraId="3A4D0ACB" w14:textId="03CC734B" w:rsidR="001A073B" w:rsidRPr="002C129D" w:rsidRDefault="001A073B" w:rsidP="00EE51B9">
      <w:pPr>
        <w:numPr>
          <w:ilvl w:val="0"/>
          <w:numId w:val="5"/>
        </w:numPr>
        <w:shd w:val="clear" w:color="auto" w:fill="FFFFFF"/>
        <w:spacing w:before="100" w:beforeAutospacing="1" w:after="100" w:afterAutospacing="1" w:line="240" w:lineRule="auto"/>
        <w:rPr>
          <w:rFonts w:eastAsiaTheme="minorEastAsia"/>
          <w:bCs/>
          <w:sz w:val="24"/>
          <w:szCs w:val="24"/>
          <w:lang w:val="en-GB"/>
        </w:rPr>
      </w:pPr>
      <w:r>
        <w:rPr>
          <w:rFonts w:eastAsiaTheme="minorEastAsia"/>
          <w:bCs/>
          <w:sz w:val="24"/>
          <w:szCs w:val="24"/>
          <w:lang w:val="en-GB"/>
        </w:rPr>
        <w:t>Performance based bonus</w:t>
      </w:r>
    </w:p>
    <w:p w14:paraId="0AD33181" w14:textId="77777777" w:rsidR="00EE51B9" w:rsidRPr="002C129D" w:rsidRDefault="00EE51B9" w:rsidP="00EE51B9">
      <w:pPr>
        <w:numPr>
          <w:ilvl w:val="0"/>
          <w:numId w:val="5"/>
        </w:numPr>
        <w:shd w:val="clear" w:color="auto" w:fill="FFFFFF"/>
        <w:spacing w:before="100" w:beforeAutospacing="1" w:after="100" w:afterAutospacing="1" w:line="240" w:lineRule="auto"/>
        <w:rPr>
          <w:rFonts w:eastAsiaTheme="minorEastAsia"/>
          <w:bCs/>
          <w:sz w:val="24"/>
          <w:szCs w:val="24"/>
          <w:lang w:val="en-GB"/>
        </w:rPr>
      </w:pPr>
      <w:r w:rsidRPr="002C129D">
        <w:rPr>
          <w:rFonts w:eastAsiaTheme="minorEastAsia"/>
          <w:bCs/>
          <w:sz w:val="24"/>
          <w:szCs w:val="24"/>
          <w:lang w:val="en-GB"/>
        </w:rPr>
        <w:t>Sports and Social Clubs</w:t>
      </w:r>
    </w:p>
    <w:p w14:paraId="7A31B0AD" w14:textId="77777777" w:rsidR="00EE51B9" w:rsidRPr="002C129D" w:rsidRDefault="00EE51B9" w:rsidP="00EE51B9">
      <w:pPr>
        <w:numPr>
          <w:ilvl w:val="0"/>
          <w:numId w:val="5"/>
        </w:numPr>
        <w:shd w:val="clear" w:color="auto" w:fill="FFFFFF"/>
        <w:spacing w:before="100" w:beforeAutospacing="1" w:after="100" w:afterAutospacing="1" w:line="240" w:lineRule="auto"/>
        <w:rPr>
          <w:rFonts w:eastAsiaTheme="minorEastAsia"/>
          <w:bCs/>
          <w:sz w:val="24"/>
          <w:szCs w:val="24"/>
          <w:lang w:val="en-GB"/>
        </w:rPr>
      </w:pPr>
      <w:r w:rsidRPr="002C129D">
        <w:rPr>
          <w:rFonts w:eastAsiaTheme="minorEastAsia"/>
          <w:bCs/>
          <w:sz w:val="24"/>
          <w:szCs w:val="24"/>
          <w:lang w:val="en-GB"/>
        </w:rPr>
        <w:t>Career development through mentoring and training</w:t>
      </w:r>
    </w:p>
    <w:p w14:paraId="5F53C6DF" w14:textId="77777777" w:rsidR="00EE51B9" w:rsidRPr="002C129D" w:rsidRDefault="00EE51B9" w:rsidP="00EE51B9">
      <w:pPr>
        <w:numPr>
          <w:ilvl w:val="0"/>
          <w:numId w:val="5"/>
        </w:numPr>
        <w:shd w:val="clear" w:color="auto" w:fill="FFFFFF"/>
        <w:spacing w:before="100" w:beforeAutospacing="1" w:after="100" w:afterAutospacing="1" w:line="240" w:lineRule="auto"/>
        <w:rPr>
          <w:rFonts w:ascii="Helvetica" w:eastAsia="Times New Roman" w:hAnsi="Helvetica" w:cs="Helvetica"/>
          <w:color w:val="323232"/>
          <w:sz w:val="28"/>
          <w:szCs w:val="28"/>
          <w:lang w:eastAsia="en-IE"/>
        </w:rPr>
      </w:pPr>
      <w:r w:rsidRPr="002C129D">
        <w:rPr>
          <w:rFonts w:eastAsiaTheme="minorEastAsia"/>
          <w:bCs/>
          <w:sz w:val="24"/>
          <w:szCs w:val="24"/>
          <w:lang w:val="en-GB"/>
        </w:rPr>
        <w:t>Corporate Social Responsibility Opportunities</w:t>
      </w:r>
    </w:p>
    <w:p w14:paraId="395E6D33" w14:textId="77777777" w:rsidR="00622E7D" w:rsidRDefault="00622E7D" w:rsidP="00EE51B9"/>
    <w:sectPr w:rsidR="00622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07C"/>
    <w:multiLevelType w:val="hybridMultilevel"/>
    <w:tmpl w:val="775A1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B2484D"/>
    <w:multiLevelType w:val="hybridMultilevel"/>
    <w:tmpl w:val="028AB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8E35F8E"/>
    <w:multiLevelType w:val="hybridMultilevel"/>
    <w:tmpl w:val="EB1E725C"/>
    <w:lvl w:ilvl="0" w:tplc="BC382454">
      <w:start w:val="1"/>
      <w:numFmt w:val="bullet"/>
      <w:lvlText w:val=""/>
      <w:lvlJc w:val="left"/>
      <w:pPr>
        <w:ind w:left="502" w:hanging="360"/>
      </w:pPr>
      <w:rPr>
        <w:rFonts w:ascii="Symbol" w:hAnsi="Symbol" w:hint="default"/>
        <w:sz w:val="18"/>
        <w:szCs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F0B6391"/>
    <w:multiLevelType w:val="hybridMultilevel"/>
    <w:tmpl w:val="F9F48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51261D"/>
    <w:multiLevelType w:val="hybridMultilevel"/>
    <w:tmpl w:val="DB2A9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93A797A"/>
    <w:multiLevelType w:val="hybridMultilevel"/>
    <w:tmpl w:val="2946C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6021232">
    <w:abstractNumId w:val="1"/>
  </w:num>
  <w:num w:numId="2" w16cid:durableId="1011950273">
    <w:abstractNumId w:val="5"/>
  </w:num>
  <w:num w:numId="3" w16cid:durableId="910232468">
    <w:abstractNumId w:val="4"/>
  </w:num>
  <w:num w:numId="4" w16cid:durableId="2139688602">
    <w:abstractNumId w:val="3"/>
  </w:num>
  <w:num w:numId="5" w16cid:durableId="1161770457">
    <w:abstractNumId w:val="2"/>
  </w:num>
  <w:num w:numId="6" w16cid:durableId="82990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DF"/>
    <w:rsid w:val="001A073B"/>
    <w:rsid w:val="001B301E"/>
    <w:rsid w:val="002C129D"/>
    <w:rsid w:val="00622E7D"/>
    <w:rsid w:val="006450DF"/>
    <w:rsid w:val="00A50692"/>
    <w:rsid w:val="00E10241"/>
    <w:rsid w:val="00EE51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907A"/>
  <w15:chartTrackingRefBased/>
  <w15:docId w15:val="{92AA8ADD-581E-4E7F-969B-958773BE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0D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6450DF"/>
    <w:rPr>
      <w:b/>
      <w:bCs/>
    </w:rPr>
  </w:style>
  <w:style w:type="paragraph" w:styleId="ListParagraph">
    <w:name w:val="List Paragraph"/>
    <w:basedOn w:val="Normal"/>
    <w:uiPriority w:val="34"/>
    <w:qFormat/>
    <w:rsid w:val="00EE51B9"/>
    <w:pPr>
      <w:spacing w:after="0" w:line="240" w:lineRule="auto"/>
      <w:ind w:left="720"/>
      <w:contextualSpacing/>
    </w:pPr>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23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02845d-55ba-4303-8f1f-30d2f7919598" xsi:nil="true"/>
    <lcf76f155ced4ddcb4097134ff3c332f xmlns="63fbc219-c173-468c-9985-7d0e5e5046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C5CA1F48EFF94E9133D7D659ADF890" ma:contentTypeVersion="14" ma:contentTypeDescription="Create a new document." ma:contentTypeScope="" ma:versionID="8350d37fef01f3a363880ff39b0b243b">
  <xsd:schema xmlns:xsd="http://www.w3.org/2001/XMLSchema" xmlns:xs="http://www.w3.org/2001/XMLSchema" xmlns:p="http://schemas.microsoft.com/office/2006/metadata/properties" xmlns:ns2="63fbc219-c173-468c-9985-7d0e5e504674" xmlns:ns3="6402845d-55ba-4303-8f1f-30d2f7919598" targetNamespace="http://schemas.microsoft.com/office/2006/metadata/properties" ma:root="true" ma:fieldsID="6724752a1b0b73ee9ecdbc8aa0486359" ns2:_="" ns3:_="">
    <xsd:import namespace="63fbc219-c173-468c-9985-7d0e5e504674"/>
    <xsd:import namespace="6402845d-55ba-4303-8f1f-30d2f79195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bc219-c173-468c-9985-7d0e5e504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02845d-55ba-4303-8f1f-30d2f79195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d4fd5ef-8435-48c0-819d-747575f8fc38}" ma:internalName="TaxCatchAll" ma:showField="CatchAllData" ma:web="6402845d-55ba-4303-8f1f-30d2f79195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6DB5B-4B49-4C88-8D9B-166DC4932660}">
  <ds:schemaRefs>
    <ds:schemaRef ds:uri="http://schemas.microsoft.com/office/2006/metadata/properties"/>
    <ds:schemaRef ds:uri="http://schemas.microsoft.com/office/infopath/2007/PartnerControls"/>
    <ds:schemaRef ds:uri="6402845d-55ba-4303-8f1f-30d2f7919598"/>
    <ds:schemaRef ds:uri="63fbc219-c173-468c-9985-7d0e5e504674"/>
  </ds:schemaRefs>
</ds:datastoreItem>
</file>

<file path=customXml/itemProps2.xml><?xml version="1.0" encoding="utf-8"?>
<ds:datastoreItem xmlns:ds="http://schemas.openxmlformats.org/officeDocument/2006/customXml" ds:itemID="{191075B7-F777-45BB-BFBD-41906452F2CD}">
  <ds:schemaRefs>
    <ds:schemaRef ds:uri="http://schemas.microsoft.com/sharepoint/v3/contenttype/forms"/>
  </ds:schemaRefs>
</ds:datastoreItem>
</file>

<file path=customXml/itemProps3.xml><?xml version="1.0" encoding="utf-8"?>
<ds:datastoreItem xmlns:ds="http://schemas.openxmlformats.org/officeDocument/2006/customXml" ds:itemID="{E53BF1E9-92D6-46DF-BA99-ECB082680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bc219-c173-468c-9985-7d0e5e504674"/>
    <ds:schemaRef ds:uri="6402845d-55ba-4303-8f1f-30d2f7919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Whelan</dc:creator>
  <cp:keywords/>
  <dc:description/>
  <cp:lastModifiedBy>Chelsea Whelan</cp:lastModifiedBy>
  <cp:revision>5</cp:revision>
  <dcterms:created xsi:type="dcterms:W3CDTF">2022-01-19T09:28:00Z</dcterms:created>
  <dcterms:modified xsi:type="dcterms:W3CDTF">2024-10-18T11:03:00Z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0x010100B0C5CA1F48EFF94E9133D7D659ADF890</vt:lpwstr>
  </property>
  <property fmtid="{D5CDD505-2E9C-101B-9397-08002B2CF9AE}" pid="3" name="Order">
    <vt:r8>40000</vt:r8>
  </property>
</Properties>
</file>